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59034F" w:rsidRDefault="00325C14" w14:paraId="72E026BF" w14:textId="780D8F57">
      <w:pPr>
        <w:jc w:val="center"/>
        <w:rPr>
          <w:b/>
          <w:sz w:val="20"/>
          <w:szCs w:val="20"/>
        </w:rPr>
      </w:pPr>
      <w:bookmarkStart w:name="_GoBack" w:id="0"/>
      <w:bookmarkEnd w:id="0"/>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B85AE4" w:rsidR="008F2BA6" w:rsidP="008F2BA6" w:rsidRDefault="00B85AE4" w14:paraId="28C9E1CF" w14:textId="2539F3A7">
            <w:pPr>
              <w:spacing w:line="276" w:lineRule="auto"/>
              <w:rPr>
                <w:b w:val="0"/>
                <w:sz w:val="20"/>
                <w:szCs w:val="20"/>
              </w:rPr>
            </w:pPr>
            <w:r w:rsidRPr="00B85AE4">
              <w:rPr>
                <w:b w:val="0"/>
                <w:sz w:val="20"/>
                <w:szCs w:val="20"/>
              </w:rPr>
              <w:t>Preparación de conservas de frutas y verduras</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8F2BA6" w:rsidR="008F2BA6" w:rsidP="008F2BA6" w:rsidRDefault="00B85AE4" w14:paraId="4D67ADFE" w14:textId="1C8FFBF1">
            <w:pPr>
              <w:spacing w:line="276" w:lineRule="auto"/>
              <w:rPr>
                <w:bCs/>
                <w:sz w:val="20"/>
                <w:szCs w:val="20"/>
                <w:u w:val="single"/>
              </w:rPr>
            </w:pPr>
            <w:r w:rsidRPr="00B85AE4">
              <w:rPr>
                <w:bCs/>
                <w:sz w:val="20"/>
                <w:szCs w:val="20"/>
              </w:rPr>
              <w:t>270403029.</w:t>
            </w:r>
            <w:r w:rsidRPr="00B85AE4">
              <w:rPr>
                <w:b w:val="0"/>
                <w:sz w:val="20"/>
                <w:szCs w:val="20"/>
              </w:rPr>
              <w:t xml:space="preserve"> Monitorear los procesos de producción según procedimientos de operación establecidos por el área.</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B85AE4" w:rsidR="008F2BA6" w:rsidP="008F2BA6" w:rsidRDefault="00B85AE4" w14:paraId="325BFE42" w14:textId="77777777">
            <w:pPr>
              <w:spacing w:line="276" w:lineRule="auto"/>
              <w:rPr>
                <w:b w:val="0"/>
                <w:sz w:val="20"/>
                <w:szCs w:val="20"/>
              </w:rPr>
            </w:pPr>
            <w:r w:rsidRPr="00B85AE4">
              <w:rPr>
                <w:bCs/>
                <w:sz w:val="20"/>
                <w:szCs w:val="20"/>
              </w:rPr>
              <w:t>270403029-01.</w:t>
            </w:r>
            <w:r w:rsidRPr="00B85AE4">
              <w:rPr>
                <w:b w:val="0"/>
                <w:sz w:val="20"/>
                <w:szCs w:val="20"/>
              </w:rPr>
              <w:t xml:space="preserve"> Reconocer los componentes de las frutas y verduras, según sus principios bioactivos y los mecanismos de alteración de la calidad.</w:t>
            </w:r>
          </w:p>
          <w:p w:rsidRPr="00B85AE4" w:rsidR="00B85AE4" w:rsidP="008F2BA6" w:rsidRDefault="00B85AE4" w14:paraId="4970F845" w14:textId="77777777">
            <w:pPr>
              <w:spacing w:line="276" w:lineRule="auto"/>
              <w:rPr>
                <w:b w:val="0"/>
                <w:sz w:val="20"/>
                <w:szCs w:val="20"/>
              </w:rPr>
            </w:pPr>
          </w:p>
          <w:p w:rsidRPr="008F2BA6" w:rsidR="00B85AE4" w:rsidP="008F2BA6" w:rsidRDefault="00B85AE4" w14:paraId="722681C7" w14:textId="67E5A7F7">
            <w:pPr>
              <w:spacing w:line="276" w:lineRule="auto"/>
              <w:rPr>
                <w:b w:val="0"/>
                <w:sz w:val="20"/>
                <w:szCs w:val="20"/>
              </w:rPr>
            </w:pPr>
            <w:r w:rsidRPr="00B85AE4">
              <w:rPr>
                <w:bCs/>
                <w:sz w:val="20"/>
                <w:szCs w:val="20"/>
              </w:rPr>
              <w:t>270403029-02.</w:t>
            </w:r>
            <w:r w:rsidRPr="00B85AE4">
              <w:rPr>
                <w:b w:val="0"/>
                <w:sz w:val="20"/>
                <w:szCs w:val="20"/>
              </w:rPr>
              <w:t xml:space="preserve"> Identificar los ingredientes y normas higiénicas necesarias para la preparación de conservas, según el proceso productivo</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3F2B64" w:rsidR="0059034F" w:rsidRDefault="00B85AE4" w14:paraId="11C03431" w14:textId="4C9281A7">
            <w:pPr>
              <w:spacing w:line="276" w:lineRule="auto"/>
              <w:rPr>
                <w:color w:val="595959" w:themeColor="text1" w:themeTint="A6"/>
                <w:sz w:val="20"/>
                <w:szCs w:val="20"/>
              </w:rPr>
            </w:pPr>
            <w:r w:rsidRPr="00B85AE4">
              <w:rPr>
                <w:b w:val="0"/>
                <w:sz w:val="20"/>
                <w:szCs w:val="20"/>
              </w:rPr>
              <w:t>01</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B85AE4" w:rsidR="0059034F" w:rsidRDefault="00B85AE4" w14:paraId="1718A118" w14:textId="5B2209C7">
            <w:pPr>
              <w:spacing w:line="276" w:lineRule="auto"/>
              <w:rPr>
                <w:b w:val="0"/>
                <w:sz w:val="20"/>
                <w:szCs w:val="20"/>
              </w:rPr>
            </w:pPr>
            <w:r w:rsidRPr="00B85AE4">
              <w:rPr>
                <w:b w:val="0"/>
                <w:sz w:val="20"/>
                <w:szCs w:val="20"/>
              </w:rPr>
              <w:t>Generalidades, ingredientes y aspectos higiénicos en la preparación de conservas.</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3F2B64" w:rsidR="0059034F" w:rsidRDefault="00BA2DF7" w14:paraId="3811466D" w14:textId="220BFB07">
            <w:pPr>
              <w:spacing w:line="276" w:lineRule="auto"/>
              <w:rPr>
                <w:color w:val="595959" w:themeColor="text1" w:themeTint="A6"/>
                <w:sz w:val="20"/>
                <w:szCs w:val="20"/>
              </w:rPr>
            </w:pPr>
            <w:r w:rsidRPr="00BA2DF7">
              <w:rPr>
                <w:b w:val="0"/>
                <w:sz w:val="20"/>
                <w:szCs w:val="20"/>
              </w:rPr>
              <w:t>Este componente formativo aborda fundamentos teóricos y prácticos de la elaboración de conservas de frutas y verduras. Explora la clasificación, composición y alteraciones de los productos vegetales, así como el uso adecuado de ingredientes, envases y prácticas higiénicas. Permite al aprendiz garantizar la inocuidad, calidad y durabilidad de las conservas</w:t>
            </w:r>
            <w:r>
              <w:rPr>
                <w:b w:val="0"/>
                <w:sz w:val="20"/>
                <w:szCs w:val="20"/>
              </w:rPr>
              <w:t>.</w:t>
            </w:r>
          </w:p>
        </w:tc>
      </w:tr>
      <w:tr w:rsidR="0059034F" w:rsidTr="00636E26" w14:paraId="1D1D8101" w14:textId="77777777">
        <w:trPr>
          <w:trHeight w:val="567"/>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3F2B64" w:rsidR="0059034F" w:rsidRDefault="00BA2DF7" w14:paraId="3EA6B93F" w14:textId="3E9275D0">
            <w:pPr>
              <w:spacing w:line="276" w:lineRule="auto"/>
              <w:rPr>
                <w:color w:val="595959" w:themeColor="text1" w:themeTint="A6"/>
                <w:sz w:val="20"/>
                <w:szCs w:val="20"/>
              </w:rPr>
            </w:pPr>
            <w:r>
              <w:rPr>
                <w:b w:val="0"/>
                <w:sz w:val="20"/>
                <w:szCs w:val="20"/>
              </w:rPr>
              <w:t>C</w:t>
            </w:r>
            <w:r w:rsidRPr="00BA2DF7">
              <w:rPr>
                <w:b w:val="0"/>
                <w:sz w:val="20"/>
                <w:szCs w:val="20"/>
              </w:rPr>
              <w:t xml:space="preserve">onservación, ingredientes, frutas, </w:t>
            </w:r>
            <w:r>
              <w:rPr>
                <w:b w:val="0"/>
                <w:sz w:val="20"/>
                <w:szCs w:val="20"/>
              </w:rPr>
              <w:t xml:space="preserve">verduras, </w:t>
            </w:r>
            <w:r w:rsidRPr="00BA2DF7">
              <w:rPr>
                <w:b w:val="0"/>
                <w:sz w:val="20"/>
                <w:szCs w:val="20"/>
              </w:rPr>
              <w:t>higiene.</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BA2DF7" w14:paraId="656B9C5F" w14:textId="77777777">
        <w:trPr>
          <w:trHeight w:val="928"/>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9034F" w:rsidRDefault="00437DC1" w14:paraId="5959CF1E" w14:textId="7FEC1C52">
            <w:pPr>
              <w:spacing w:line="276" w:lineRule="auto"/>
              <w:rPr>
                <w:color w:val="595959" w:themeColor="text1" w:themeTint="A6"/>
                <w:sz w:val="16"/>
                <w:szCs w:val="16"/>
              </w:rPr>
            </w:pPr>
            <w:r w:rsidRPr="00437DC1">
              <w:rPr>
                <w:b w:val="0"/>
                <w:sz w:val="20"/>
                <w:szCs w:val="20"/>
              </w:rPr>
              <w:t>Explotación primaria y extractiva</w:t>
            </w:r>
          </w:p>
        </w:tc>
      </w:tr>
      <w:tr w:rsidR="0059034F" w:rsidTr="00BA2DF7" w14:paraId="3B672B62" w14:textId="77777777">
        <w:trPr>
          <w:trHeight w:val="70"/>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437DC1" w14:paraId="7182A0FE" w14:textId="309A6DDD">
            <w:pPr>
              <w:spacing w:line="276" w:lineRule="auto"/>
              <w:rPr>
                <w:color w:val="595959" w:themeColor="text1" w:themeTint="A6"/>
                <w:sz w:val="20"/>
                <w:szCs w:val="20"/>
              </w:rPr>
            </w:pPr>
            <w:r w:rsidRPr="00437DC1">
              <w:rPr>
                <w:b w:val="0"/>
                <w:sz w:val="20"/>
                <w:szCs w:val="20"/>
              </w:rPr>
              <w:t>Español</w:t>
            </w:r>
          </w:p>
        </w:tc>
      </w:tr>
    </w:tbl>
    <w:p w:rsidR="0059034F" w:rsidRDefault="0059034F" w14:paraId="7FF812DC" w14:textId="77777777">
      <w:pPr>
        <w:rPr>
          <w:sz w:val="20"/>
          <w:szCs w:val="20"/>
        </w:rPr>
      </w:pPr>
    </w:p>
    <w:p w:rsidR="00636E26" w:rsidRDefault="00636E26" w14:paraId="73070A33" w14:textId="77777777">
      <w:pPr>
        <w:rPr>
          <w:sz w:val="20"/>
          <w:szCs w:val="20"/>
        </w:rPr>
      </w:pPr>
    </w:p>
    <w:p w:rsidR="00636E26" w:rsidRDefault="00636E26" w14:paraId="76D014F5" w14:textId="6A2A31B8">
      <w:pPr>
        <w:rPr>
          <w:sz w:val="20"/>
          <w:szCs w:val="20"/>
        </w:rPr>
      </w:pPr>
    </w:p>
    <w:p w:rsidR="00BA2DF7" w:rsidRDefault="00BA2DF7" w14:paraId="6FC23CC1" w14:textId="09A19AF3">
      <w:pPr>
        <w:rPr>
          <w:sz w:val="20"/>
          <w:szCs w:val="20"/>
        </w:rPr>
      </w:pPr>
    </w:p>
    <w:p w:rsidR="00BA2DF7" w:rsidRDefault="00BA2DF7" w14:paraId="17C1FFDF" w14:textId="0881CC35">
      <w:pPr>
        <w:rPr>
          <w:sz w:val="20"/>
          <w:szCs w:val="20"/>
        </w:rPr>
      </w:pPr>
    </w:p>
    <w:p w:rsidR="13CFC638" w:rsidP="13CFC638" w:rsidRDefault="13CFC638" w14:paraId="7E199FDC" w14:textId="39724EE8">
      <w:pPr>
        <w:rPr>
          <w:sz w:val="20"/>
          <w:szCs w:val="20"/>
        </w:rPr>
      </w:pPr>
    </w:p>
    <w:p w:rsidR="13CFC638" w:rsidP="13CFC638" w:rsidRDefault="13CFC638" w14:paraId="005E71B1" w14:textId="6D09E5BB">
      <w:pPr>
        <w:rPr>
          <w:sz w:val="20"/>
          <w:szCs w:val="20"/>
        </w:rPr>
      </w:pPr>
    </w:p>
    <w:p w:rsidR="13CFC638" w:rsidP="13CFC638" w:rsidRDefault="13CFC638" w14:paraId="463EDDA1" w14:textId="4639133C">
      <w:pPr>
        <w:rPr>
          <w:sz w:val="20"/>
          <w:szCs w:val="20"/>
        </w:rPr>
      </w:pPr>
    </w:p>
    <w:p w:rsidR="13CFC638" w:rsidP="13CFC638" w:rsidRDefault="13CFC638" w14:paraId="0097BC59" w14:textId="2B0218C1">
      <w:pPr>
        <w:rPr>
          <w:sz w:val="20"/>
          <w:szCs w:val="20"/>
        </w:rPr>
      </w:pPr>
    </w:p>
    <w:p w:rsidR="13CFC638" w:rsidP="13CFC638" w:rsidRDefault="13CFC638" w14:paraId="3F06DCE0" w14:textId="6E9A46F2">
      <w:pPr>
        <w:rPr>
          <w:sz w:val="20"/>
          <w:szCs w:val="20"/>
        </w:rPr>
      </w:pPr>
    </w:p>
    <w:p w:rsidR="13CFC638" w:rsidP="13CFC638" w:rsidRDefault="13CFC638" w14:paraId="1D2849FB" w14:textId="7FA7EBA0">
      <w:pPr>
        <w:rPr>
          <w:sz w:val="20"/>
          <w:szCs w:val="20"/>
        </w:rPr>
      </w:pPr>
    </w:p>
    <w:p w:rsidR="00BA2DF7" w:rsidRDefault="00BA2DF7" w14:paraId="7683B796" w14:textId="3626E762">
      <w:pPr>
        <w:rPr>
          <w:sz w:val="20"/>
          <w:szCs w:val="20"/>
        </w:rPr>
      </w:pPr>
    </w:p>
    <w:p w:rsidR="00BA2DF7" w:rsidRDefault="00BA2DF7" w14:paraId="0D87780A" w14:textId="2114DE84">
      <w:pPr>
        <w:rPr>
          <w:sz w:val="20"/>
          <w:szCs w:val="20"/>
        </w:rPr>
      </w:pPr>
    </w:p>
    <w:p w:rsidR="00BA2DF7" w:rsidRDefault="00BA2DF7" w14:paraId="38A94159" w14:textId="503CD38A">
      <w:pPr>
        <w:rPr>
          <w:sz w:val="20"/>
          <w:szCs w:val="20"/>
        </w:rPr>
      </w:pPr>
    </w:p>
    <w:p w:rsidR="10849240" w:rsidP="10849240" w:rsidRDefault="10849240" w14:paraId="0571D43E" w14:textId="42662477">
      <w:pPr>
        <w:rPr>
          <w:sz w:val="20"/>
          <w:szCs w:val="20"/>
        </w:rPr>
      </w:pPr>
    </w:p>
    <w:p w:rsidR="10849240" w:rsidP="10849240" w:rsidRDefault="10849240" w14:paraId="6E698E7D" w14:textId="3A5E0373">
      <w:pPr>
        <w:rPr>
          <w:sz w:val="20"/>
          <w:szCs w:val="20"/>
        </w:rPr>
      </w:pPr>
    </w:p>
    <w:p w:rsidR="10849240" w:rsidP="10849240" w:rsidRDefault="10849240" w14:paraId="7215D8D1" w14:textId="5529739F">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3E6246" w:rsidRDefault="0059034F" w14:paraId="73D59DBC" w14:textId="6E369EAB">
      <w:pPr>
        <w:spacing w:line="360" w:lineRule="auto"/>
        <w:rPr>
          <w:bCs/>
          <w:sz w:val="20"/>
          <w:szCs w:val="20"/>
        </w:rPr>
      </w:pPr>
    </w:p>
    <w:p w:rsidRPr="00BA2DF7" w:rsidR="00BA2DF7" w:rsidP="00BA2DF7" w:rsidRDefault="00BA2DF7" w14:paraId="407200A1" w14:textId="58470BE7">
      <w:pPr>
        <w:rPr>
          <w:b/>
          <w:sz w:val="20"/>
          <w:szCs w:val="20"/>
        </w:rPr>
      </w:pPr>
      <w:bookmarkStart w:name="_Hlk198073947" w:id="1"/>
      <w:r w:rsidRPr="00BA2DF7">
        <w:rPr>
          <w:b/>
          <w:sz w:val="20"/>
          <w:szCs w:val="20"/>
        </w:rPr>
        <w:t>Introducción</w:t>
      </w:r>
    </w:p>
    <w:p w:rsidRPr="00BA2DF7" w:rsidR="003E6246" w:rsidP="00D75D6B" w:rsidRDefault="003E6246" w14:paraId="430C4EC2" w14:textId="32EE1FA9">
      <w:pPr>
        <w:pStyle w:val="Ttulo3"/>
        <w:numPr>
          <w:ilvl w:val="0"/>
          <w:numId w:val="2"/>
        </w:numPr>
        <w:spacing w:before="0" w:after="0"/>
        <w:rPr>
          <w:rStyle w:val="Textoennegrita"/>
          <w:bCs w:val="0"/>
          <w:color w:val="auto"/>
          <w:sz w:val="20"/>
          <w:szCs w:val="20"/>
        </w:rPr>
      </w:pPr>
      <w:bookmarkStart w:name="_Hlk198085016" w:id="2"/>
      <w:r w:rsidRPr="00BA2DF7">
        <w:rPr>
          <w:rStyle w:val="Textoennegrita"/>
          <w:bCs w:val="0"/>
          <w:color w:val="auto"/>
          <w:sz w:val="20"/>
          <w:szCs w:val="20"/>
        </w:rPr>
        <w:t>Generalidades de frutas y verduras</w:t>
      </w:r>
    </w:p>
    <w:p w:rsidRPr="00BA2DF7" w:rsidR="003E6246" w:rsidP="00D75D6B" w:rsidRDefault="003E6246" w14:paraId="72B38DEC" w14:textId="50428B92">
      <w:pPr>
        <w:pStyle w:val="Ttulo3"/>
        <w:numPr>
          <w:ilvl w:val="1"/>
          <w:numId w:val="2"/>
        </w:numPr>
        <w:spacing w:before="0" w:after="0"/>
        <w:rPr>
          <w:bCs/>
          <w:color w:val="auto"/>
          <w:sz w:val="20"/>
          <w:szCs w:val="20"/>
        </w:rPr>
      </w:pPr>
      <w:r w:rsidRPr="00BA2DF7">
        <w:rPr>
          <w:bCs/>
          <w:color w:val="auto"/>
          <w:sz w:val="20"/>
          <w:szCs w:val="20"/>
        </w:rPr>
        <w:t>Diferencias entre frutas y verduras</w:t>
      </w:r>
    </w:p>
    <w:p w:rsidRPr="00BA2DF7" w:rsidR="003E6246" w:rsidP="00D75D6B" w:rsidRDefault="003E6246" w14:paraId="6D588D1E" w14:textId="617E25E2">
      <w:pPr>
        <w:pStyle w:val="Prrafodelista"/>
        <w:numPr>
          <w:ilvl w:val="1"/>
          <w:numId w:val="2"/>
        </w:numPr>
        <w:ind w:left="0" w:firstLine="360"/>
        <w:rPr>
          <w:bCs/>
          <w:sz w:val="20"/>
          <w:szCs w:val="20"/>
        </w:rPr>
      </w:pPr>
      <w:r w:rsidRPr="00BA2DF7">
        <w:rPr>
          <w:bCs/>
          <w:sz w:val="20"/>
          <w:szCs w:val="20"/>
        </w:rPr>
        <w:t>Clasificación de frutas</w:t>
      </w:r>
    </w:p>
    <w:p w:rsidRPr="00BA2DF7" w:rsidR="003E6246" w:rsidP="00BA2DF7" w:rsidRDefault="003E6246" w14:paraId="792AB7CC" w14:textId="77777777">
      <w:pPr>
        <w:ind w:firstLine="360"/>
        <w:rPr>
          <w:bCs/>
          <w:sz w:val="20"/>
          <w:szCs w:val="20"/>
        </w:rPr>
      </w:pPr>
      <w:r w:rsidRPr="00BA2DF7">
        <w:rPr>
          <w:rStyle w:val="Textoennegrita"/>
          <w:b w:val="0"/>
          <w:sz w:val="20"/>
          <w:szCs w:val="20"/>
        </w:rPr>
        <w:t>1.3</w:t>
      </w:r>
      <w:r w:rsidRPr="00BA2DF7">
        <w:rPr>
          <w:bCs/>
          <w:sz w:val="20"/>
          <w:szCs w:val="20"/>
        </w:rPr>
        <w:t xml:space="preserve"> Clasificación de verduras</w:t>
      </w:r>
    </w:p>
    <w:p w:rsidRPr="00BA2DF7" w:rsidR="003E6246" w:rsidP="00D75D6B" w:rsidRDefault="003E6246" w14:paraId="269983AC" w14:textId="0A85B28D">
      <w:pPr>
        <w:pStyle w:val="Ttulo3"/>
        <w:numPr>
          <w:ilvl w:val="0"/>
          <w:numId w:val="2"/>
        </w:numPr>
        <w:spacing w:before="0" w:after="0"/>
        <w:rPr>
          <w:bCs/>
          <w:color w:val="auto"/>
          <w:sz w:val="20"/>
          <w:szCs w:val="20"/>
        </w:rPr>
      </w:pPr>
      <w:r w:rsidRPr="00BA2DF7">
        <w:rPr>
          <w:rStyle w:val="Textoennegrita"/>
          <w:bCs w:val="0"/>
          <w:color w:val="auto"/>
          <w:sz w:val="20"/>
          <w:szCs w:val="20"/>
        </w:rPr>
        <w:t>Principales componentes de frutas y verduras</w:t>
      </w:r>
    </w:p>
    <w:p w:rsidRPr="00BA2DF7" w:rsidR="003E6246" w:rsidP="00BA2DF7" w:rsidRDefault="003E6246" w14:paraId="13994E6A" w14:textId="77777777">
      <w:pPr>
        <w:ind w:left="360"/>
        <w:rPr>
          <w:bCs/>
          <w:sz w:val="20"/>
          <w:szCs w:val="20"/>
        </w:rPr>
      </w:pPr>
      <w:r w:rsidRPr="00BA2DF7">
        <w:rPr>
          <w:rStyle w:val="Textoennegrita"/>
          <w:b w:val="0"/>
          <w:sz w:val="20"/>
          <w:szCs w:val="20"/>
        </w:rPr>
        <w:t>2.1</w:t>
      </w:r>
      <w:r w:rsidRPr="00BA2DF7">
        <w:rPr>
          <w:bCs/>
          <w:sz w:val="20"/>
          <w:szCs w:val="20"/>
        </w:rPr>
        <w:t xml:space="preserve"> Vitaminas y sus funciones</w:t>
      </w:r>
    </w:p>
    <w:p w:rsidRPr="00BA2DF7" w:rsidR="003E6246" w:rsidP="00BA2DF7" w:rsidRDefault="003E6246" w14:paraId="7B6202E9" w14:textId="77777777">
      <w:pPr>
        <w:ind w:left="360"/>
        <w:rPr>
          <w:rStyle w:val="Textoennegrita"/>
          <w:b w:val="0"/>
          <w:sz w:val="20"/>
          <w:szCs w:val="20"/>
        </w:rPr>
      </w:pPr>
      <w:r w:rsidRPr="00BA2DF7">
        <w:rPr>
          <w:rStyle w:val="Textoennegrita"/>
          <w:b w:val="0"/>
          <w:sz w:val="20"/>
          <w:szCs w:val="20"/>
        </w:rPr>
        <w:t>2.2 Minerales esenciales</w:t>
      </w:r>
    </w:p>
    <w:p w:rsidRPr="00BA2DF7" w:rsidR="003E6246" w:rsidP="00BA2DF7" w:rsidRDefault="003E6246" w14:paraId="7A168CA4" w14:textId="77777777">
      <w:pPr>
        <w:ind w:left="360"/>
        <w:rPr>
          <w:rStyle w:val="Textoennegrita"/>
          <w:b w:val="0"/>
          <w:sz w:val="20"/>
          <w:szCs w:val="20"/>
        </w:rPr>
      </w:pPr>
      <w:r w:rsidRPr="00BA2DF7">
        <w:rPr>
          <w:rStyle w:val="Textoennegrita"/>
          <w:b w:val="0"/>
          <w:sz w:val="20"/>
          <w:szCs w:val="20"/>
        </w:rPr>
        <w:t>2.3 Sustancias bioactivas y fitoquímicos</w:t>
      </w:r>
    </w:p>
    <w:p w:rsidRPr="00BA2DF7" w:rsidR="003E6246" w:rsidP="00BA2DF7" w:rsidRDefault="003E6246" w14:paraId="4E1E7447" w14:textId="77777777">
      <w:pPr>
        <w:ind w:left="360"/>
        <w:rPr>
          <w:rStyle w:val="Textoennegrita"/>
          <w:b w:val="0"/>
          <w:sz w:val="20"/>
          <w:szCs w:val="20"/>
        </w:rPr>
      </w:pPr>
      <w:r w:rsidRPr="00BA2DF7">
        <w:rPr>
          <w:rStyle w:val="Textoennegrita"/>
          <w:b w:val="0"/>
          <w:sz w:val="20"/>
          <w:szCs w:val="20"/>
        </w:rPr>
        <w:t>2.4 Esteroles vegetales</w:t>
      </w:r>
    </w:p>
    <w:p w:rsidRPr="00BA2DF7" w:rsidR="003E6246" w:rsidP="00BA2DF7" w:rsidRDefault="003E6246" w14:paraId="015F95A6" w14:textId="77777777">
      <w:pPr>
        <w:ind w:left="360"/>
        <w:rPr>
          <w:bCs/>
          <w:sz w:val="20"/>
          <w:szCs w:val="20"/>
        </w:rPr>
      </w:pPr>
      <w:r w:rsidRPr="00BA2DF7">
        <w:rPr>
          <w:rStyle w:val="Textoennegrita"/>
          <w:b w:val="0"/>
          <w:sz w:val="20"/>
          <w:szCs w:val="20"/>
        </w:rPr>
        <w:t>2.5</w:t>
      </w:r>
      <w:r w:rsidRPr="00BA2DF7">
        <w:rPr>
          <w:bCs/>
          <w:sz w:val="20"/>
          <w:szCs w:val="20"/>
        </w:rPr>
        <w:t xml:space="preserve"> Pigmentos naturales</w:t>
      </w:r>
    </w:p>
    <w:p w:rsidRPr="00BA2DF7" w:rsidR="003E6246" w:rsidP="00D75D6B" w:rsidRDefault="003E6246" w14:paraId="5A1AE090" w14:textId="6ED3D08A">
      <w:pPr>
        <w:pStyle w:val="Ttulo3"/>
        <w:numPr>
          <w:ilvl w:val="0"/>
          <w:numId w:val="2"/>
        </w:numPr>
        <w:spacing w:before="0" w:after="0"/>
        <w:rPr>
          <w:bCs/>
          <w:color w:val="auto"/>
          <w:sz w:val="20"/>
          <w:szCs w:val="20"/>
        </w:rPr>
      </w:pPr>
      <w:r w:rsidRPr="00BA2DF7">
        <w:rPr>
          <w:rStyle w:val="Textoennegrita"/>
          <w:bCs w:val="0"/>
          <w:color w:val="auto"/>
          <w:sz w:val="20"/>
          <w:szCs w:val="20"/>
        </w:rPr>
        <w:t>Cambios fisiológicos y mecanismos de alteración</w:t>
      </w:r>
    </w:p>
    <w:p w:rsidRPr="00BA2DF7" w:rsidR="003E6246" w:rsidP="00BA2DF7" w:rsidRDefault="003E6246" w14:paraId="4BE0A321" w14:textId="77777777">
      <w:pPr>
        <w:ind w:left="360"/>
        <w:rPr>
          <w:rStyle w:val="Textoennegrita"/>
          <w:b w:val="0"/>
          <w:sz w:val="20"/>
          <w:szCs w:val="20"/>
        </w:rPr>
      </w:pPr>
      <w:r w:rsidRPr="00BA2DF7">
        <w:rPr>
          <w:rStyle w:val="Textoennegrita"/>
          <w:b w:val="0"/>
          <w:sz w:val="20"/>
          <w:szCs w:val="20"/>
        </w:rPr>
        <w:t>3.1 Cambios fisiológicos y metabólicos poscosecha</w:t>
      </w:r>
    </w:p>
    <w:p w:rsidRPr="00BA2DF7" w:rsidR="003E6246" w:rsidP="00BA2DF7" w:rsidRDefault="003E6246" w14:paraId="03DF083A" w14:textId="60CF4475">
      <w:pPr>
        <w:ind w:left="360"/>
        <w:rPr>
          <w:rStyle w:val="Textoennegrita"/>
          <w:b w:val="0"/>
          <w:sz w:val="20"/>
          <w:szCs w:val="20"/>
        </w:rPr>
      </w:pPr>
      <w:r w:rsidRPr="00BA2DF7">
        <w:rPr>
          <w:rStyle w:val="Textoennegrita"/>
          <w:b w:val="0"/>
          <w:sz w:val="20"/>
          <w:szCs w:val="20"/>
        </w:rPr>
        <w:t>3.2 Mecanismos de alteración de la calidad</w:t>
      </w:r>
    </w:p>
    <w:p w:rsidRPr="00F67FF5" w:rsidR="003E6246" w:rsidP="00D75D6B" w:rsidRDefault="003E6246" w14:paraId="1E4B4761" w14:textId="244A579D">
      <w:pPr>
        <w:pStyle w:val="Prrafodelista"/>
        <w:numPr>
          <w:ilvl w:val="0"/>
          <w:numId w:val="12"/>
        </w:numPr>
        <w:rPr>
          <w:bCs/>
          <w:sz w:val="20"/>
          <w:szCs w:val="20"/>
        </w:rPr>
      </w:pPr>
      <w:r w:rsidRPr="00F67FF5">
        <w:rPr>
          <w:bCs/>
          <w:sz w:val="20"/>
          <w:szCs w:val="20"/>
        </w:rPr>
        <w:t>Alteraciones fisiológicas</w:t>
      </w:r>
    </w:p>
    <w:p w:rsidRPr="00F67FF5" w:rsidR="003E6246" w:rsidP="00D75D6B" w:rsidRDefault="003E6246" w14:paraId="48FE1174" w14:textId="6773DEE8">
      <w:pPr>
        <w:pStyle w:val="Prrafodelista"/>
        <w:numPr>
          <w:ilvl w:val="0"/>
          <w:numId w:val="12"/>
        </w:numPr>
        <w:rPr>
          <w:rStyle w:val="Textoennegrita"/>
          <w:b w:val="0"/>
          <w:sz w:val="20"/>
          <w:szCs w:val="20"/>
        </w:rPr>
      </w:pPr>
      <w:r w:rsidRPr="00F67FF5">
        <w:rPr>
          <w:rStyle w:val="Textoennegrita"/>
          <w:b w:val="0"/>
          <w:sz w:val="20"/>
          <w:szCs w:val="20"/>
        </w:rPr>
        <w:t>Alteraciones metabólicas</w:t>
      </w:r>
    </w:p>
    <w:p w:rsidRPr="00F67FF5" w:rsidR="003E6246" w:rsidP="00D75D6B" w:rsidRDefault="003E6246" w14:paraId="55F07857" w14:textId="25B97145">
      <w:pPr>
        <w:pStyle w:val="Prrafodelista"/>
        <w:numPr>
          <w:ilvl w:val="0"/>
          <w:numId w:val="12"/>
        </w:numPr>
        <w:rPr>
          <w:bCs/>
          <w:sz w:val="20"/>
          <w:szCs w:val="20"/>
        </w:rPr>
      </w:pPr>
      <w:r w:rsidRPr="00F67FF5">
        <w:rPr>
          <w:rStyle w:val="Textoennegrita"/>
          <w:b w:val="0"/>
          <w:sz w:val="20"/>
          <w:szCs w:val="20"/>
        </w:rPr>
        <w:t>Alteraciones</w:t>
      </w:r>
      <w:r w:rsidRPr="00F67FF5">
        <w:rPr>
          <w:bCs/>
          <w:sz w:val="20"/>
          <w:szCs w:val="20"/>
        </w:rPr>
        <w:t xml:space="preserve"> enzimáticas</w:t>
      </w:r>
    </w:p>
    <w:p w:rsidRPr="00AA7A61" w:rsidR="003E6246" w:rsidP="00D75D6B" w:rsidRDefault="00AA7A61" w14:paraId="55C01488" w14:textId="7DFD2E51">
      <w:pPr>
        <w:pStyle w:val="Ttulo3"/>
        <w:numPr>
          <w:ilvl w:val="0"/>
          <w:numId w:val="2"/>
        </w:numPr>
        <w:spacing w:before="0" w:after="0"/>
        <w:rPr>
          <w:rStyle w:val="Textoennegrita"/>
          <w:bCs w:val="0"/>
          <w:color w:val="auto"/>
          <w:sz w:val="20"/>
          <w:szCs w:val="20"/>
        </w:rPr>
      </w:pPr>
      <w:r w:rsidRPr="00D75C96">
        <w:rPr>
          <w:rStyle w:val="Textoennegrita"/>
          <w:bCs w:val="0"/>
          <w:color w:val="auto"/>
          <w:sz w:val="20"/>
          <w:szCs w:val="20"/>
        </w:rPr>
        <w:t>Factores que afectan la calidad de frutas y verduras</w:t>
      </w:r>
    </w:p>
    <w:p w:rsidRPr="00BA2DF7" w:rsidR="003E6246" w:rsidP="00BA2DF7" w:rsidRDefault="003E6246" w14:paraId="44E09A12" w14:textId="4980A6FC">
      <w:pPr>
        <w:ind w:left="360"/>
        <w:rPr>
          <w:bCs/>
          <w:sz w:val="20"/>
          <w:szCs w:val="20"/>
        </w:rPr>
      </w:pPr>
      <w:r w:rsidRPr="00BA2DF7">
        <w:rPr>
          <w:rStyle w:val="Textoennegrita"/>
          <w:b w:val="0"/>
          <w:sz w:val="20"/>
          <w:szCs w:val="20"/>
        </w:rPr>
        <w:t>4.1</w:t>
      </w:r>
      <w:r w:rsidRPr="00BA2DF7">
        <w:rPr>
          <w:bCs/>
          <w:sz w:val="20"/>
          <w:szCs w:val="20"/>
        </w:rPr>
        <w:t xml:space="preserve"> </w:t>
      </w:r>
      <w:r w:rsidR="00AA7A61">
        <w:rPr>
          <w:bCs/>
          <w:sz w:val="20"/>
          <w:szCs w:val="20"/>
        </w:rPr>
        <w:t>Factores internos</w:t>
      </w:r>
    </w:p>
    <w:p w:rsidRPr="00BA2DF7" w:rsidR="003E6246" w:rsidP="00BA2DF7" w:rsidRDefault="003E6246" w14:paraId="77837742" w14:textId="347A6324">
      <w:pPr>
        <w:ind w:left="360"/>
        <w:rPr>
          <w:rStyle w:val="Textoennegrita"/>
          <w:b w:val="0"/>
          <w:sz w:val="20"/>
          <w:szCs w:val="20"/>
        </w:rPr>
      </w:pPr>
      <w:r w:rsidRPr="00BA2DF7">
        <w:rPr>
          <w:rStyle w:val="Textoennegrita"/>
          <w:b w:val="0"/>
          <w:sz w:val="20"/>
          <w:szCs w:val="20"/>
        </w:rPr>
        <w:t xml:space="preserve">4.2 </w:t>
      </w:r>
      <w:r w:rsidR="00AA7A61">
        <w:rPr>
          <w:rStyle w:val="Textoennegrita"/>
          <w:b w:val="0"/>
          <w:sz w:val="20"/>
          <w:szCs w:val="20"/>
        </w:rPr>
        <w:t>Factores externos</w:t>
      </w:r>
    </w:p>
    <w:p w:rsidRPr="00D75C96" w:rsidR="00AA7A61" w:rsidP="00D75D6B" w:rsidRDefault="00AA7A61" w14:paraId="6AB0340C" w14:textId="77777777">
      <w:pPr>
        <w:pStyle w:val="Ttulo3"/>
        <w:numPr>
          <w:ilvl w:val="0"/>
          <w:numId w:val="2"/>
        </w:numPr>
        <w:spacing w:before="0" w:after="0"/>
        <w:rPr>
          <w:rStyle w:val="Textoennegrita"/>
          <w:bCs w:val="0"/>
          <w:color w:val="auto"/>
          <w:sz w:val="20"/>
          <w:szCs w:val="20"/>
        </w:rPr>
      </w:pPr>
      <w:r w:rsidRPr="00D75C96">
        <w:rPr>
          <w:rStyle w:val="Textoennegrita"/>
          <w:bCs w:val="0"/>
          <w:color w:val="auto"/>
          <w:sz w:val="20"/>
          <w:szCs w:val="20"/>
        </w:rPr>
        <w:t>Alteraciones físicas, químicas y microbiológicas</w:t>
      </w:r>
    </w:p>
    <w:p w:rsidRPr="00BA2DF7" w:rsidR="003E6246" w:rsidP="00BA2DF7" w:rsidRDefault="003E6246" w14:paraId="3F2EACE6" w14:textId="13C10C8F">
      <w:pPr>
        <w:ind w:left="360"/>
        <w:rPr>
          <w:bCs/>
          <w:sz w:val="20"/>
          <w:szCs w:val="20"/>
        </w:rPr>
      </w:pPr>
      <w:r w:rsidRPr="00BA2DF7">
        <w:rPr>
          <w:rStyle w:val="Textoennegrita"/>
          <w:b w:val="0"/>
          <w:sz w:val="20"/>
          <w:szCs w:val="20"/>
        </w:rPr>
        <w:t>5.1</w:t>
      </w:r>
      <w:r w:rsidRPr="00BA2DF7">
        <w:rPr>
          <w:bCs/>
          <w:sz w:val="20"/>
          <w:szCs w:val="20"/>
        </w:rPr>
        <w:t xml:space="preserve"> </w:t>
      </w:r>
      <w:r w:rsidRPr="00D75C96" w:rsidR="00AA7A61">
        <w:rPr>
          <w:rFonts w:eastAsia="Times New Roman"/>
          <w:sz w:val="20"/>
          <w:szCs w:val="20"/>
          <w:lang w:eastAsia="es-ES"/>
        </w:rPr>
        <w:t>Alteraciones físicas</w:t>
      </w:r>
    </w:p>
    <w:p w:rsidR="003E6246" w:rsidP="00BA2DF7" w:rsidRDefault="003E6246" w14:paraId="7CABB869" w14:textId="31E46C7B">
      <w:pPr>
        <w:ind w:left="360"/>
        <w:rPr>
          <w:rFonts w:eastAsia="Times New Roman"/>
          <w:sz w:val="20"/>
          <w:szCs w:val="20"/>
          <w:lang w:eastAsia="es-ES"/>
        </w:rPr>
      </w:pPr>
      <w:r w:rsidRPr="00BA2DF7">
        <w:rPr>
          <w:rStyle w:val="Textoennegrita"/>
          <w:b w:val="0"/>
          <w:sz w:val="20"/>
          <w:szCs w:val="20"/>
        </w:rPr>
        <w:t>5.2</w:t>
      </w:r>
      <w:r w:rsidRPr="00BA2DF7">
        <w:rPr>
          <w:bCs/>
          <w:sz w:val="20"/>
          <w:szCs w:val="20"/>
        </w:rPr>
        <w:t xml:space="preserve"> </w:t>
      </w:r>
      <w:r w:rsidRPr="00D75C96" w:rsidR="00AA7A61">
        <w:rPr>
          <w:rFonts w:eastAsia="Times New Roman"/>
          <w:sz w:val="20"/>
          <w:szCs w:val="20"/>
          <w:lang w:eastAsia="es-ES"/>
        </w:rPr>
        <w:t>Alteraciones químicas</w:t>
      </w:r>
    </w:p>
    <w:p w:rsidRPr="00BA2DF7" w:rsidR="00AA7A61" w:rsidP="00BA2DF7" w:rsidRDefault="00AA7A61" w14:paraId="23227145" w14:textId="448EA421">
      <w:pPr>
        <w:ind w:left="360"/>
        <w:rPr>
          <w:bCs/>
          <w:sz w:val="20"/>
          <w:szCs w:val="20"/>
        </w:rPr>
      </w:pPr>
      <w:r>
        <w:rPr>
          <w:rFonts w:eastAsia="Times New Roman"/>
          <w:sz w:val="20"/>
          <w:szCs w:val="20"/>
          <w:lang w:eastAsia="es-ES"/>
        </w:rPr>
        <w:t xml:space="preserve">5.3 </w:t>
      </w:r>
      <w:r w:rsidRPr="00D75C96">
        <w:rPr>
          <w:rFonts w:eastAsia="Times New Roman"/>
          <w:sz w:val="20"/>
          <w:szCs w:val="20"/>
          <w:lang w:eastAsia="es-ES"/>
        </w:rPr>
        <w:t>Alteraciones microbiológicas</w:t>
      </w:r>
    </w:p>
    <w:p w:rsidRPr="00BA2DF7" w:rsidR="003E6246" w:rsidP="00D75D6B" w:rsidRDefault="00AA7A61" w14:paraId="3998C3F5" w14:textId="1E86BEC5">
      <w:pPr>
        <w:pStyle w:val="Ttulo3"/>
        <w:numPr>
          <w:ilvl w:val="0"/>
          <w:numId w:val="2"/>
        </w:numPr>
        <w:spacing w:before="0" w:after="0"/>
        <w:rPr>
          <w:color w:val="auto"/>
          <w:sz w:val="20"/>
          <w:szCs w:val="20"/>
        </w:rPr>
      </w:pPr>
      <w:r>
        <w:rPr>
          <w:rStyle w:val="Textoennegrita"/>
          <w:color w:val="auto"/>
          <w:sz w:val="20"/>
          <w:szCs w:val="20"/>
        </w:rPr>
        <w:t>Procesos de conservación</w:t>
      </w:r>
    </w:p>
    <w:p w:rsidRPr="00BA2DF7" w:rsidR="003E6246" w:rsidP="00BA2DF7" w:rsidRDefault="003E6246" w14:paraId="34A250B1" w14:textId="51A617DE">
      <w:pPr>
        <w:ind w:left="360"/>
        <w:rPr>
          <w:sz w:val="20"/>
          <w:szCs w:val="20"/>
        </w:rPr>
      </w:pPr>
      <w:r w:rsidRPr="00BA2DF7">
        <w:rPr>
          <w:rStyle w:val="Textoennegrita"/>
          <w:b w:val="0"/>
          <w:bCs w:val="0"/>
          <w:sz w:val="20"/>
          <w:szCs w:val="20"/>
        </w:rPr>
        <w:t>6.1</w:t>
      </w:r>
      <w:r w:rsidRPr="00BA2DF7">
        <w:rPr>
          <w:sz w:val="20"/>
          <w:szCs w:val="20"/>
        </w:rPr>
        <w:t xml:space="preserve"> </w:t>
      </w:r>
      <w:r w:rsidRPr="00D75C96" w:rsidR="00AA7A61">
        <w:rPr>
          <w:rFonts w:eastAsia="Times New Roman"/>
          <w:sz w:val="20"/>
          <w:szCs w:val="20"/>
          <w:lang w:eastAsia="es-ES"/>
        </w:rPr>
        <w:t>Métodos físicos</w:t>
      </w:r>
    </w:p>
    <w:p w:rsidRPr="00BA2DF7" w:rsidR="003E6246" w:rsidP="00BA2DF7" w:rsidRDefault="003E6246" w14:paraId="51FE631A" w14:textId="4C0D1407">
      <w:pPr>
        <w:ind w:left="360"/>
        <w:rPr>
          <w:rStyle w:val="Textoennegrita"/>
          <w:b w:val="0"/>
          <w:bCs w:val="0"/>
          <w:sz w:val="20"/>
          <w:szCs w:val="20"/>
        </w:rPr>
      </w:pPr>
      <w:r w:rsidRPr="00BA2DF7">
        <w:rPr>
          <w:rStyle w:val="Textoennegrita"/>
          <w:b w:val="0"/>
          <w:bCs w:val="0"/>
          <w:sz w:val="20"/>
          <w:szCs w:val="20"/>
        </w:rPr>
        <w:t xml:space="preserve">6.2 </w:t>
      </w:r>
      <w:r w:rsidRPr="00D75C96" w:rsidR="00AA7A61">
        <w:rPr>
          <w:rFonts w:eastAsia="Times New Roman"/>
          <w:sz w:val="20"/>
          <w:szCs w:val="20"/>
          <w:lang w:eastAsia="es-ES"/>
        </w:rPr>
        <w:t>Métodos químicos</w:t>
      </w:r>
    </w:p>
    <w:p w:rsidRPr="00D75C96" w:rsidR="00AA7A61" w:rsidP="00AA7A61" w:rsidRDefault="003E6246" w14:paraId="2079C0A3" w14:textId="77777777">
      <w:pPr>
        <w:ind w:left="360"/>
        <w:rPr>
          <w:rFonts w:eastAsia="Times New Roman"/>
          <w:sz w:val="20"/>
          <w:szCs w:val="20"/>
          <w:lang w:eastAsia="es-ES"/>
        </w:rPr>
      </w:pPr>
      <w:r w:rsidRPr="00BA2DF7">
        <w:rPr>
          <w:rStyle w:val="Textoennegrita"/>
          <w:b w:val="0"/>
          <w:bCs w:val="0"/>
          <w:sz w:val="20"/>
          <w:szCs w:val="20"/>
        </w:rPr>
        <w:t xml:space="preserve">6.3 </w:t>
      </w:r>
      <w:r w:rsidRPr="00D75C96" w:rsidR="00AA7A61">
        <w:rPr>
          <w:rFonts w:eastAsia="Times New Roman"/>
          <w:sz w:val="20"/>
          <w:szCs w:val="20"/>
          <w:lang w:eastAsia="es-ES"/>
        </w:rPr>
        <w:t>Métodos biotecnológicos</w:t>
      </w:r>
    </w:p>
    <w:p w:rsidRPr="00BA2DF7" w:rsidR="003E6246" w:rsidP="00D75D6B" w:rsidRDefault="003E6246" w14:paraId="178F0906" w14:textId="5DB4A2B0">
      <w:pPr>
        <w:pStyle w:val="Ttulo3"/>
        <w:numPr>
          <w:ilvl w:val="0"/>
          <w:numId w:val="2"/>
        </w:numPr>
        <w:spacing w:before="0" w:after="0"/>
        <w:rPr>
          <w:rStyle w:val="Textoennegrita"/>
          <w:sz w:val="20"/>
          <w:szCs w:val="20"/>
        </w:rPr>
      </w:pPr>
      <w:bookmarkStart w:name="_Hlk198077410" w:id="3"/>
      <w:r w:rsidRPr="00BA2DF7">
        <w:rPr>
          <w:rStyle w:val="Textoennegrita"/>
          <w:color w:val="auto"/>
          <w:sz w:val="20"/>
          <w:szCs w:val="20"/>
        </w:rPr>
        <w:t>Aspectos higiénicos en la elaboración de conservas</w:t>
      </w:r>
    </w:p>
    <w:p w:rsidRPr="00735EE5" w:rsidR="00735EE5" w:rsidP="00BA2DF7" w:rsidRDefault="003E6246" w14:paraId="1BAA4470" w14:textId="77777777">
      <w:pPr>
        <w:ind w:left="360"/>
        <w:rPr>
          <w:rFonts w:eastAsia="Times New Roman"/>
          <w:sz w:val="20"/>
          <w:szCs w:val="20"/>
          <w:lang w:eastAsia="es-ES"/>
        </w:rPr>
      </w:pPr>
      <w:r w:rsidRPr="00BA2DF7">
        <w:rPr>
          <w:rStyle w:val="Textoennegrita"/>
          <w:b w:val="0"/>
          <w:bCs w:val="0"/>
          <w:sz w:val="20"/>
          <w:szCs w:val="20"/>
        </w:rPr>
        <w:t>7</w:t>
      </w:r>
      <w:r w:rsidRPr="00BA2DF7">
        <w:rPr>
          <w:rStyle w:val="Textoennegrita"/>
          <w:sz w:val="20"/>
          <w:szCs w:val="20"/>
        </w:rPr>
        <w:t>.</w:t>
      </w:r>
      <w:r w:rsidRPr="00BA2DF7">
        <w:rPr>
          <w:rStyle w:val="Textoennegrita"/>
          <w:b w:val="0"/>
          <w:bCs w:val="0"/>
          <w:sz w:val="20"/>
          <w:szCs w:val="20"/>
        </w:rPr>
        <w:t>1</w:t>
      </w:r>
      <w:r w:rsidRPr="00BA2DF7">
        <w:rPr>
          <w:sz w:val="20"/>
          <w:szCs w:val="20"/>
        </w:rPr>
        <w:t xml:space="preserve"> </w:t>
      </w:r>
      <w:r w:rsidRPr="00735EE5" w:rsidR="00735EE5">
        <w:rPr>
          <w:sz w:val="20"/>
          <w:szCs w:val="20"/>
        </w:rPr>
        <w:t>I</w:t>
      </w:r>
      <w:r w:rsidRPr="00E7339F" w:rsidR="00AA7A61">
        <w:rPr>
          <w:rFonts w:eastAsia="Times New Roman"/>
          <w:sz w:val="20"/>
          <w:szCs w:val="20"/>
          <w:lang w:eastAsia="es-ES"/>
        </w:rPr>
        <w:t>ngredientes básicos en conservas</w:t>
      </w:r>
    </w:p>
    <w:p w:rsidRPr="00735EE5" w:rsidR="003E6246" w:rsidP="00BA2DF7" w:rsidRDefault="003E6246" w14:paraId="0FEF74AC" w14:textId="1405D14D">
      <w:pPr>
        <w:ind w:left="360"/>
        <w:rPr>
          <w:rStyle w:val="Textoennegrita"/>
          <w:b w:val="0"/>
          <w:bCs w:val="0"/>
          <w:sz w:val="20"/>
          <w:szCs w:val="20"/>
        </w:rPr>
      </w:pPr>
      <w:r w:rsidRPr="00735EE5">
        <w:rPr>
          <w:rStyle w:val="Textoennegrita"/>
          <w:b w:val="0"/>
          <w:bCs w:val="0"/>
          <w:sz w:val="20"/>
          <w:szCs w:val="20"/>
        </w:rPr>
        <w:t xml:space="preserve">7.2 </w:t>
      </w:r>
      <w:r w:rsidRPr="00E7339F" w:rsidR="00735EE5">
        <w:rPr>
          <w:rFonts w:eastAsia="Times New Roman"/>
          <w:sz w:val="20"/>
          <w:szCs w:val="20"/>
          <w:lang w:eastAsia="es-ES"/>
        </w:rPr>
        <w:t>Materiales y equipos necesarios</w:t>
      </w:r>
    </w:p>
    <w:p w:rsidRPr="00735EE5" w:rsidR="00735EE5" w:rsidP="00BA2DF7" w:rsidRDefault="003E6246" w14:paraId="2C5C877E" w14:textId="77777777">
      <w:pPr>
        <w:ind w:left="360"/>
        <w:rPr>
          <w:rStyle w:val="Textoennegrita"/>
          <w:b w:val="0"/>
          <w:bCs w:val="0"/>
          <w:sz w:val="20"/>
          <w:szCs w:val="20"/>
        </w:rPr>
      </w:pPr>
      <w:r w:rsidRPr="00735EE5">
        <w:rPr>
          <w:rStyle w:val="Textoennegrita"/>
          <w:b w:val="0"/>
          <w:bCs w:val="0"/>
          <w:sz w:val="20"/>
          <w:szCs w:val="20"/>
        </w:rPr>
        <w:t xml:space="preserve">7.3 </w:t>
      </w:r>
      <w:r w:rsidRPr="00E7339F" w:rsidR="00735EE5">
        <w:rPr>
          <w:rFonts w:eastAsia="Times New Roman"/>
          <w:sz w:val="20"/>
          <w:szCs w:val="20"/>
          <w:lang w:eastAsia="es-ES"/>
        </w:rPr>
        <w:t>Buenas prácticas de higiene y manipulación</w:t>
      </w:r>
      <w:r w:rsidRPr="00735EE5" w:rsidR="00735EE5">
        <w:rPr>
          <w:rStyle w:val="Textoennegrita"/>
          <w:b w:val="0"/>
          <w:bCs w:val="0"/>
          <w:sz w:val="20"/>
          <w:szCs w:val="20"/>
        </w:rPr>
        <w:t xml:space="preserve"> </w:t>
      </w:r>
    </w:p>
    <w:p w:rsidRPr="00735EE5" w:rsidR="003E6246" w:rsidP="00BA2DF7" w:rsidRDefault="003E6246" w14:paraId="044F28FC" w14:textId="1655BE5A">
      <w:pPr>
        <w:ind w:left="360"/>
        <w:rPr>
          <w:rStyle w:val="Textoennegrita"/>
          <w:b w:val="0"/>
          <w:bCs w:val="0"/>
          <w:sz w:val="20"/>
          <w:szCs w:val="20"/>
        </w:rPr>
      </w:pPr>
      <w:r w:rsidRPr="00735EE5">
        <w:rPr>
          <w:rStyle w:val="Textoennegrita"/>
          <w:b w:val="0"/>
          <w:bCs w:val="0"/>
          <w:sz w:val="20"/>
          <w:szCs w:val="20"/>
        </w:rPr>
        <w:t xml:space="preserve">7.4 </w:t>
      </w:r>
      <w:r w:rsidRPr="00E7339F" w:rsidR="00735EE5">
        <w:rPr>
          <w:rFonts w:eastAsia="Times New Roman"/>
          <w:sz w:val="20"/>
          <w:szCs w:val="20"/>
          <w:lang w:eastAsia="es-ES"/>
        </w:rPr>
        <w:t>Innovaciones en conservación</w:t>
      </w:r>
    </w:p>
    <w:bookmarkEnd w:id="2"/>
    <w:bookmarkEnd w:id="3"/>
    <w:p w:rsidRPr="00BA2DF7" w:rsidR="003E6246" w:rsidP="00735EE5" w:rsidRDefault="003E6246" w14:paraId="745FACF2" w14:textId="200D1811">
      <w:pPr>
        <w:ind w:left="360"/>
        <w:rPr>
          <w:sz w:val="20"/>
          <w:szCs w:val="20"/>
        </w:rPr>
      </w:pPr>
    </w:p>
    <w:bookmarkEnd w:id="1"/>
    <w:p w:rsidR="0070224C" w:rsidRDefault="0070224C" w14:paraId="63B75743" w14:textId="6CCBE4C1">
      <w:pPr>
        <w:ind w:left="132"/>
        <w:rPr>
          <w:color w:val="7F7F7F"/>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00D6679F" w:rsidP="00D6679F" w:rsidRDefault="00D6679F" w14:paraId="62F33AC8" w14:textId="77777777">
      <w:pPr>
        <w:ind w:left="426"/>
        <w:jc w:val="both"/>
        <w:rPr>
          <w:b/>
          <w:sz w:val="20"/>
          <w:szCs w:val="20"/>
        </w:rPr>
      </w:pPr>
      <w:r w:rsidRPr="00C75D5F">
        <w:rPr>
          <w:sz w:val="20"/>
          <w:szCs w:val="20"/>
        </w:rPr>
        <w:t>El componente formativo “Generalidades, ingredientes y aspectos higiénicos en la preparación de conservas” explora los principios fundamentales de la conservación de frutas y verduras, centrándose en su clasificación, composición, cambios poscosecha e higiene durante el proceso. Comprender estos elementos es clave para garantizar la inocuidad, durabilidad y calidad de las conservas elaboradas.</w:t>
      </w:r>
      <w:r>
        <w:rPr>
          <w:sz w:val="20"/>
          <w:szCs w:val="20"/>
        </w:rPr>
        <w:t xml:space="preserve"> </w:t>
      </w:r>
    </w:p>
    <w:p w:rsidR="00D6679F" w:rsidP="00D6679F" w:rsidRDefault="00D6679F" w14:paraId="2822F668" w14:textId="77777777">
      <w:pPr>
        <w:ind w:left="426"/>
        <w:jc w:val="both"/>
        <w:rPr>
          <w:b/>
          <w:sz w:val="20"/>
          <w:szCs w:val="20"/>
        </w:rPr>
      </w:pPr>
    </w:p>
    <w:p w:rsidR="00D6679F" w:rsidP="00D6679F" w:rsidRDefault="00D6679F" w14:paraId="6053AEE6" w14:textId="77777777">
      <w:pPr>
        <w:ind w:left="426"/>
        <w:jc w:val="both"/>
        <w:rPr>
          <w:b/>
          <w:sz w:val="20"/>
          <w:szCs w:val="20"/>
        </w:rPr>
      </w:pPr>
      <w:r w:rsidRPr="00C75D5F">
        <w:rPr>
          <w:sz w:val="20"/>
          <w:szCs w:val="20"/>
        </w:rPr>
        <w:t>A lo largo de este material, el aprendiz conocerá las diferencias entre frutas y verduras, sus componentes nutricionales como vitaminas, minerales y sustancias bioactivas, así como los mecanismos de alteración que afectan la calidad después de la cosecha. También se abordarán los ingredientes básicos y funcionales utilizados en la preparación de conservas, junto con los tipos de envases y sus características técnicas.</w:t>
      </w:r>
      <w:r>
        <w:rPr>
          <w:sz w:val="20"/>
          <w:szCs w:val="20"/>
        </w:rPr>
        <w:t xml:space="preserve"> </w:t>
      </w:r>
      <w:r w:rsidRPr="00C75D5F">
        <w:rPr>
          <w:sz w:val="20"/>
          <w:szCs w:val="20"/>
        </w:rPr>
        <w:t xml:space="preserve">Desde un enfoque práctico, se destacan las </w:t>
      </w:r>
      <w:r>
        <w:rPr>
          <w:sz w:val="20"/>
          <w:szCs w:val="20"/>
        </w:rPr>
        <w:t>Buenas Prácticas de Manufactura (</w:t>
      </w:r>
      <w:r w:rsidRPr="00C75D5F">
        <w:rPr>
          <w:sz w:val="20"/>
          <w:szCs w:val="20"/>
        </w:rPr>
        <w:t>BPM</w:t>
      </w:r>
      <w:r>
        <w:rPr>
          <w:sz w:val="20"/>
          <w:szCs w:val="20"/>
        </w:rPr>
        <w:t>)</w:t>
      </w:r>
      <w:r w:rsidRPr="00C75D5F">
        <w:rPr>
          <w:sz w:val="20"/>
          <w:szCs w:val="20"/>
        </w:rPr>
        <w:t>, la higiene, la desinfección y la normativa sanitaria, capacitando al aprendiz para elaborar conservas seguras y de calidad.</w:t>
      </w:r>
    </w:p>
    <w:p w:rsidR="00D6679F" w:rsidP="00D6679F" w:rsidRDefault="00D6679F" w14:paraId="05699376" w14:textId="77777777">
      <w:pPr>
        <w:ind w:left="426"/>
        <w:jc w:val="both"/>
        <w:rPr>
          <w:b/>
          <w:sz w:val="20"/>
          <w:szCs w:val="20"/>
        </w:rPr>
      </w:pPr>
    </w:p>
    <w:p w:rsidR="00D6679F" w:rsidP="00D6679F" w:rsidRDefault="00D6679F" w14:paraId="3E4ACA8B" w14:textId="77777777">
      <w:pPr>
        <w:ind w:left="284"/>
        <w:jc w:val="both"/>
        <w:rPr>
          <w:sz w:val="20"/>
          <w:szCs w:val="20"/>
        </w:rPr>
      </w:pPr>
    </w:p>
    <w:tbl>
      <w:tblPr>
        <w:tblStyle w:val="Tablaconcuadrcula"/>
        <w:tblW w:w="0" w:type="auto"/>
        <w:jc w:val="center"/>
        <w:tblLayout w:type="fixed"/>
        <w:tblLook w:val="06A0" w:firstRow="1" w:lastRow="0" w:firstColumn="1" w:lastColumn="0" w:noHBand="1" w:noVBand="1"/>
      </w:tblPr>
      <w:tblGrid>
        <w:gridCol w:w="5850"/>
      </w:tblGrid>
      <w:tr w:rsidR="00D6679F" w:rsidTr="002019D4" w14:paraId="4A413938" w14:textId="77777777">
        <w:trPr>
          <w:trHeight w:val="360"/>
          <w:jc w:val="center"/>
        </w:trPr>
        <w:tc>
          <w:tcPr>
            <w:tcW w:w="5850" w:type="dxa"/>
            <w:shd w:val="clear" w:color="auto" w:fill="92D050"/>
          </w:tcPr>
          <w:p w:rsidR="00D6679F" w:rsidP="002019D4" w:rsidRDefault="00D6679F" w14:paraId="56490492" w14:textId="77777777">
            <w:r w:rsidRPr="793C7432">
              <w:rPr>
                <w:b/>
                <w:bCs/>
                <w:sz w:val="20"/>
                <w:szCs w:val="20"/>
              </w:rPr>
              <w:t>DI_Guion_Introducción_Video_CF01_</w:t>
            </w:r>
            <w:r>
              <w:rPr>
                <w:b/>
                <w:bCs/>
                <w:sz w:val="20"/>
                <w:szCs w:val="20"/>
              </w:rPr>
              <w:t>93610220</w:t>
            </w:r>
          </w:p>
        </w:tc>
      </w:tr>
    </w:tbl>
    <w:p w:rsidR="00D6679F" w:rsidP="00D6679F" w:rsidRDefault="00D6679F" w14:paraId="433CED90" w14:textId="77777777">
      <w:pPr>
        <w:ind w:left="284"/>
        <w:jc w:val="both"/>
        <w:rPr>
          <w:sz w:val="20"/>
          <w:szCs w:val="20"/>
        </w:rPr>
      </w:pPr>
    </w:p>
    <w:p w:rsidR="00E565F9" w:rsidP="00E565F9" w:rsidRDefault="00E565F9" w14:paraId="21441C71" w14:textId="77777777">
      <w:pPr>
        <w:pBdr>
          <w:top w:val="nil"/>
          <w:left w:val="nil"/>
          <w:bottom w:val="nil"/>
          <w:right w:val="nil"/>
          <w:between w:val="nil"/>
        </w:pBdr>
        <w:ind w:left="426"/>
        <w:jc w:val="both"/>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59034F" w:rsidRDefault="0059034F" w14:paraId="0EE73731" w14:textId="77777777">
      <w:pPr>
        <w:rPr>
          <w:b/>
          <w:sz w:val="20"/>
          <w:szCs w:val="20"/>
        </w:rPr>
      </w:pPr>
    </w:p>
    <w:p w:rsidRPr="008E761C" w:rsidR="008154F9" w:rsidP="008154F9" w:rsidRDefault="008154F9" w14:paraId="2CB561E3" w14:textId="77777777">
      <w:pPr>
        <w:spacing w:before="100" w:beforeAutospacing="1" w:after="100" w:afterAutospacing="1"/>
        <w:jc w:val="both"/>
        <w:outlineLvl w:val="1"/>
        <w:rPr>
          <w:rFonts w:eastAsia="Times New Roman"/>
          <w:b/>
          <w:bCs/>
          <w:sz w:val="20"/>
          <w:szCs w:val="20"/>
          <w:lang w:eastAsia="es-ES"/>
        </w:rPr>
      </w:pPr>
      <w:r w:rsidRPr="008E761C">
        <w:rPr>
          <w:rFonts w:eastAsia="Times New Roman"/>
          <w:b/>
          <w:bCs/>
          <w:sz w:val="20"/>
          <w:szCs w:val="20"/>
          <w:lang w:eastAsia="es-ES"/>
        </w:rPr>
        <w:t>1. Generalidades de frutas y verduras</w:t>
      </w:r>
    </w:p>
    <w:p w:rsidR="008154F9" w:rsidP="008154F9" w:rsidRDefault="008154F9" w14:paraId="4579008E" w14:textId="1EA74773">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Frutas y verduras son productos vegetales que se caracterizan por su riqueza nutricional, frescura, y papel fundamental en la dieta humana. Aunque frecuentemente se agrupan bajo la misma categoría, presentan diferencias importantes en su estructura, sabor, función y características culinarias. Son altamente perecederos debido a su alto contenido de agua y a sus procesos metabólicos posteriores a la cosecha.</w:t>
      </w:r>
    </w:p>
    <w:p w:rsidR="10849240" w:rsidP="10849240" w:rsidRDefault="10849240" w14:paraId="0A7DC3A2" w14:textId="5CCA8F00">
      <w:pPr>
        <w:spacing w:beforeAutospacing="1" w:afterAutospacing="1"/>
        <w:jc w:val="both"/>
        <w:rPr>
          <w:rFonts w:eastAsia="Times New Roman"/>
          <w:sz w:val="20"/>
          <w:szCs w:val="20"/>
          <w:lang w:eastAsia="es-ES"/>
        </w:rPr>
      </w:pPr>
    </w:p>
    <w:tbl>
      <w:tblPr>
        <w:tblStyle w:val="Tablaconcuadrcula"/>
        <w:tblW w:w="0" w:type="auto"/>
        <w:jc w:val="center"/>
        <w:tblLook w:val="04A0" w:firstRow="1" w:lastRow="0" w:firstColumn="1" w:lastColumn="0" w:noHBand="0" w:noVBand="1"/>
      </w:tblPr>
      <w:tblGrid>
        <w:gridCol w:w="3544"/>
        <w:gridCol w:w="5103"/>
      </w:tblGrid>
      <w:tr w:rsidR="00D90CE9" w:rsidTr="12CC57A5" w14:paraId="06693DD4" w14:textId="77777777">
        <w:trPr>
          <w:jc w:val="center"/>
        </w:trPr>
        <w:tc>
          <w:tcPr>
            <w:tcW w:w="3544" w:type="dxa"/>
            <w:tcMar/>
          </w:tcPr>
          <w:p w:rsidR="00D90CE9" w:rsidP="12CC57A5" w:rsidRDefault="00D90CE9" w14:paraId="00D01ECE" w14:textId="77777777">
            <w:pPr>
              <w:spacing w:before="100" w:beforeAutospacing="on" w:after="100" w:afterAutospacing="on"/>
              <w:jc w:val="center"/>
              <w:rPr>
                <w:rFonts w:eastAsia="Times New Roman"/>
                <w:sz w:val="20"/>
                <w:szCs w:val="20"/>
                <w:lang w:eastAsia="es-ES"/>
              </w:rPr>
            </w:pPr>
            <w:commentRangeStart w:id="965508975"/>
            <w:commentRangeEnd w:id="965508975"/>
            <w:r>
              <w:rPr>
                <w:rStyle w:val="CommentReference"/>
              </w:rPr>
              <w:commentReference w:id="965508975"/>
            </w:r>
            <w:r w:rsidR="00D90CE9">
              <w:drawing>
                <wp:inline wp14:editId="1076090E" wp14:anchorId="1112DA27">
                  <wp:extent cx="1942014" cy="2428506"/>
                  <wp:effectExtent l="0" t="0" r="0" b="635"/>
                  <wp:docPr id="7" name="0 Imagen" title=""/>
                  <wp:cNvGraphicFramePr>
                    <a:graphicFrameLocks noChangeAspect="1"/>
                  </wp:cNvGraphicFramePr>
                  <a:graphic>
                    <a:graphicData uri="http://schemas.openxmlformats.org/drawingml/2006/picture">
                      <pic:pic>
                        <pic:nvPicPr>
                          <pic:cNvPr id="0" name="0 Imagen"/>
                          <pic:cNvPicPr/>
                        </pic:nvPicPr>
                        <pic:blipFill>
                          <a:blip r:embed="R3c8675c6053445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42014" cy="2428506"/>
                          </a:xfrm>
                          <a:prstGeom prst="rect">
                            <a:avLst/>
                          </a:prstGeom>
                        </pic:spPr>
                      </pic:pic>
                    </a:graphicData>
                  </a:graphic>
                </wp:inline>
              </w:drawing>
            </w:r>
          </w:p>
          <w:p w:rsidRPr="00D90CE9" w:rsidR="00D90CE9" w:rsidP="00D90CE9" w:rsidRDefault="00D90CE9" w14:paraId="3DB19E37" w14:textId="1514E146">
            <w:pPr>
              <w:spacing w:before="100" w:beforeAutospacing="1" w:after="100" w:afterAutospacing="1"/>
              <w:jc w:val="center"/>
              <w:rPr>
                <w:rFonts w:eastAsia="Times New Roman"/>
                <w:b/>
                <w:bCs/>
                <w:sz w:val="20"/>
                <w:szCs w:val="20"/>
                <w:lang w:eastAsia="es-ES"/>
              </w:rPr>
            </w:pPr>
            <w:commentRangeStart w:id="5"/>
            <w:r w:rsidRPr="00D90CE9">
              <w:rPr>
                <w:rFonts w:eastAsia="Times New Roman"/>
                <w:b/>
                <w:bCs/>
                <w:sz w:val="20"/>
                <w:szCs w:val="20"/>
                <w:lang w:eastAsia="es-ES"/>
              </w:rPr>
              <w:t>FRUTAS</w:t>
            </w:r>
            <w:commentRangeEnd w:id="5"/>
            <w:r>
              <w:rPr>
                <w:rStyle w:val="Refdecomentario"/>
              </w:rPr>
              <w:commentReference w:id="5"/>
            </w:r>
          </w:p>
        </w:tc>
        <w:tc>
          <w:tcPr>
            <w:tcW w:w="5103" w:type="dxa"/>
            <w:tcMar/>
          </w:tcPr>
          <w:p w:rsidR="00D90CE9" w:rsidP="12CC57A5" w:rsidRDefault="00D90CE9" w14:paraId="3A5D4D88" w14:textId="77777777">
            <w:pPr>
              <w:spacing w:before="100" w:beforeAutospacing="on" w:after="100" w:afterAutospacing="on"/>
              <w:jc w:val="center"/>
              <w:rPr>
                <w:rFonts w:eastAsia="Times New Roman"/>
                <w:sz w:val="20"/>
                <w:szCs w:val="20"/>
                <w:lang w:eastAsia="es-ES"/>
              </w:rPr>
            </w:pPr>
            <w:commentRangeStart w:id="87323538"/>
            <w:r w:rsidR="00D90CE9">
              <w:drawing>
                <wp:inline wp14:editId="5EA7366A" wp14:anchorId="222D0C78">
                  <wp:extent cx="2719400" cy="2217466"/>
                  <wp:effectExtent l="0" t="0" r="9525" b="0"/>
                  <wp:docPr id="6" name="0 Imagen" title=""/>
                  <wp:cNvGraphicFramePr>
                    <a:graphicFrameLocks noChangeAspect="1"/>
                  </wp:cNvGraphicFramePr>
                  <a:graphic>
                    <a:graphicData uri="http://schemas.openxmlformats.org/drawingml/2006/picture">
                      <pic:pic>
                        <pic:nvPicPr>
                          <pic:cNvPr id="0" name="0 Imagen"/>
                          <pic:cNvPicPr/>
                        </pic:nvPicPr>
                        <pic:blipFill>
                          <a:blip r:embed="R88e15c95ecb54315">
                            <a:extLst xmlns:a="http://schemas.openxmlformats.org/drawingml/2006/main">
                              <a:ext uri="{BEBA8EAE-BF5A-486C-A8C5-ECC9F3942E4B}">
                                <a14:imgProps xmlns:a14="http://schemas.microsoft.com/office/drawing/2010/main">
                                  <a14:imgLayer xmlns:r="http://schemas.openxmlformats.org/officeDocument/2006/relationships" r:embed="rId16">
                                    <a14:imgEffect>
                                      <a14:backgroundRemoval t="9932" b="94178" l="0" r="100000"/>
                                    </a14:imgEffect>
                                  </a14:imgLayer>
                                </a14:imgProps>
                              </a:ext>
                              <a:ext uri="{28A0092B-C50C-407E-A947-70E740481C1C}">
                                <a14:useLocalDpi xmlns:a14="http://schemas.microsoft.com/office/drawing/2010/main" val="0"/>
                              </a:ext>
                            </a:extLst>
                          </a:blip>
                          <a:stretch>
                            <a:fillRect/>
                          </a:stretch>
                        </pic:blipFill>
                        <pic:spPr>
                          <a:xfrm rot="0" flipH="0" flipV="0">
                            <a:off x="0" y="0"/>
                            <a:ext cx="2719400" cy="2217466"/>
                          </a:xfrm>
                          <a:prstGeom prst="rect">
                            <a:avLst/>
                          </a:prstGeom>
                        </pic:spPr>
                      </pic:pic>
                    </a:graphicData>
                  </a:graphic>
                </wp:inline>
              </w:drawing>
            </w:r>
            <w:commentRangeEnd w:id="87323538"/>
            <w:r>
              <w:rPr>
                <w:rStyle w:val="CommentReference"/>
              </w:rPr>
              <w:commentReference w:id="87323538"/>
            </w:r>
          </w:p>
          <w:p w:rsidRPr="00D90CE9" w:rsidR="00D90CE9" w:rsidP="00D90CE9" w:rsidRDefault="00D90CE9" w14:paraId="620F7786" w14:textId="3A545864">
            <w:pPr>
              <w:spacing w:before="100" w:beforeAutospacing="1" w:after="100" w:afterAutospacing="1"/>
              <w:jc w:val="center"/>
              <w:rPr>
                <w:rFonts w:eastAsia="Times New Roman"/>
                <w:b/>
                <w:bCs/>
                <w:sz w:val="20"/>
                <w:szCs w:val="20"/>
                <w:lang w:eastAsia="es-ES"/>
              </w:rPr>
            </w:pPr>
            <w:r w:rsidRPr="00D90CE9">
              <w:rPr>
                <w:rFonts w:eastAsia="Times New Roman"/>
                <w:b/>
                <w:bCs/>
                <w:sz w:val="20"/>
                <w:szCs w:val="20"/>
                <w:lang w:eastAsia="es-ES"/>
              </w:rPr>
              <w:t>VERDURAS</w:t>
            </w:r>
          </w:p>
        </w:tc>
      </w:tr>
    </w:tbl>
    <w:p w:rsidR="10849240" w:rsidP="10849240" w:rsidRDefault="10849240" w14:paraId="7853345E" w14:textId="796C704E">
      <w:pPr>
        <w:spacing w:beforeAutospacing="1" w:afterAutospacing="1"/>
        <w:jc w:val="both"/>
        <w:rPr>
          <w:rFonts w:eastAsia="Times New Roman"/>
          <w:sz w:val="20"/>
          <w:szCs w:val="20"/>
          <w:lang w:eastAsia="es-ES"/>
        </w:rPr>
      </w:pPr>
    </w:p>
    <w:p w:rsidRPr="008E761C" w:rsidR="008154F9" w:rsidP="008154F9" w:rsidRDefault="008154F9" w14:paraId="4E171F2D"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Estas características exigen una correcta clasificación y conocimiento técnico para su manejo y conservación adecuada. Comprender sus propiedades facilita su aprovechamiento en procesos de transformación, como la elaboración de conservas.</w:t>
      </w:r>
    </w:p>
    <w:p w:rsidR="10849240" w:rsidP="10849240" w:rsidRDefault="10849240" w14:paraId="17F5A44F" w14:textId="306ADAA7">
      <w:pPr>
        <w:spacing w:beforeAutospacing="1" w:afterAutospacing="1"/>
        <w:jc w:val="both"/>
        <w:rPr>
          <w:rFonts w:eastAsia="Times New Roman"/>
          <w:sz w:val="20"/>
          <w:szCs w:val="20"/>
          <w:lang w:eastAsia="es-ES"/>
        </w:rPr>
      </w:pPr>
    </w:p>
    <w:p w:rsidR="10849240" w:rsidP="10849240" w:rsidRDefault="10849240" w14:paraId="00E4E5AE" w14:textId="0C424A61">
      <w:pPr>
        <w:spacing w:beforeAutospacing="1" w:afterAutospacing="1"/>
        <w:jc w:val="both"/>
        <w:rPr>
          <w:rFonts w:eastAsia="Times New Roman"/>
          <w:sz w:val="20"/>
          <w:szCs w:val="20"/>
          <w:lang w:eastAsia="es-ES"/>
        </w:rPr>
      </w:pPr>
    </w:p>
    <w:p w:rsidRPr="008E761C" w:rsidR="008154F9" w:rsidP="008154F9" w:rsidRDefault="008154F9" w14:paraId="6813E826"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1.1 Diferencias entre frutas y verduras</w:t>
      </w:r>
    </w:p>
    <w:p w:rsidR="008154F9" w:rsidP="008154F9" w:rsidRDefault="008154F9" w14:paraId="5EBDDBBC" w14:textId="584A6702">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Las frutas se desarrollan a partir del ovario de la flor y contienen semillas. Generalmente, tienen un sabor dulce o ácido y se consumen crudas. Por ejemplo, el mango, la manzana y la fresa. Las verduras, en cambio, incluyen otras partes comestibles de la planta, como hojas, tallos, raíces, bulbos o flores. Son menos dulces y se consumen cocidas o crudas, como la espinaca, la zanahoria o el brócoli.</w:t>
      </w:r>
    </w:p>
    <w:p w:rsidR="10849240" w:rsidP="10849240" w:rsidRDefault="10849240" w14:paraId="1AF0DC0A" w14:textId="2F8591E4">
      <w:pPr>
        <w:spacing w:beforeAutospacing="1" w:afterAutospacing="1"/>
        <w:jc w:val="both"/>
        <w:rPr>
          <w:rFonts w:eastAsia="Times New Roman"/>
          <w:sz w:val="20"/>
          <w:szCs w:val="20"/>
          <w:lang w:eastAsia="es-ES"/>
        </w:rPr>
      </w:pPr>
    </w:p>
    <w:p w:rsidR="10849240" w:rsidP="10849240" w:rsidRDefault="10849240" w14:paraId="4EB12E52" w14:textId="73CA32DF">
      <w:pPr>
        <w:spacing w:beforeAutospacing="1" w:afterAutospacing="1"/>
        <w:jc w:val="both"/>
        <w:rPr>
          <w:rFonts w:eastAsia="Times New Roman"/>
          <w:sz w:val="20"/>
          <w:szCs w:val="20"/>
          <w:lang w:eastAsia="es-ES"/>
        </w:rPr>
      </w:pPr>
    </w:p>
    <w:p w:rsidR="10849240" w:rsidP="10849240" w:rsidRDefault="10849240" w14:paraId="1A99E4CA" w14:textId="062C7365">
      <w:pPr>
        <w:spacing w:beforeAutospacing="1" w:afterAutospacing="1"/>
        <w:jc w:val="both"/>
        <w:rPr>
          <w:rFonts w:eastAsia="Times New Roman"/>
          <w:sz w:val="20"/>
          <w:szCs w:val="20"/>
          <w:lang w:eastAsia="es-ES"/>
        </w:rPr>
      </w:pPr>
    </w:p>
    <w:p w:rsidR="10849240" w:rsidP="10849240" w:rsidRDefault="10849240" w14:paraId="4AB60B56" w14:textId="46D496D4">
      <w:pPr>
        <w:spacing w:beforeAutospacing="1" w:afterAutospacing="1"/>
        <w:jc w:val="both"/>
        <w:rPr>
          <w:rFonts w:eastAsia="Times New Roman"/>
          <w:sz w:val="20"/>
          <w:szCs w:val="20"/>
          <w:lang w:eastAsia="es-ES"/>
        </w:rPr>
      </w:pPr>
    </w:p>
    <w:p w:rsidR="10849240" w:rsidP="10849240" w:rsidRDefault="10849240" w14:paraId="0A7C438D" w14:textId="682BA278">
      <w:pPr>
        <w:spacing w:beforeAutospacing="1" w:afterAutospacing="1"/>
        <w:jc w:val="both"/>
        <w:rPr>
          <w:rFonts w:eastAsia="Times New Roman"/>
          <w:sz w:val="20"/>
          <w:szCs w:val="20"/>
          <w:lang w:eastAsia="es-ES"/>
        </w:rPr>
      </w:pPr>
    </w:p>
    <w:p w:rsidR="10849240" w:rsidP="10849240" w:rsidRDefault="10849240" w14:paraId="66FB3914" w14:textId="7B410C22">
      <w:pPr>
        <w:spacing w:beforeAutospacing="1" w:afterAutospacing="1"/>
        <w:jc w:val="both"/>
        <w:rPr>
          <w:rFonts w:eastAsia="Times New Roman"/>
          <w:sz w:val="20"/>
          <w:szCs w:val="20"/>
          <w:lang w:eastAsia="es-ES"/>
        </w:rPr>
      </w:pPr>
    </w:p>
    <w:p w:rsidR="10849240" w:rsidP="10849240" w:rsidRDefault="10849240" w14:paraId="0970419D" w14:textId="13CDDDFA">
      <w:pPr>
        <w:spacing w:beforeAutospacing="1" w:afterAutospacing="1"/>
        <w:jc w:val="both"/>
        <w:rPr>
          <w:rFonts w:eastAsia="Times New Roman"/>
          <w:sz w:val="20"/>
          <w:szCs w:val="20"/>
          <w:lang w:eastAsia="es-ES"/>
        </w:rPr>
      </w:pPr>
    </w:p>
    <w:tbl>
      <w:tblPr>
        <w:tblStyle w:val="Tablaconcuadrcula"/>
        <w:tblW w:w="0" w:type="auto"/>
        <w:tblLook w:val="04A0" w:firstRow="1" w:lastRow="0" w:firstColumn="1" w:lastColumn="0" w:noHBand="0" w:noVBand="1"/>
      </w:tblPr>
      <w:tblGrid>
        <w:gridCol w:w="4981"/>
        <w:gridCol w:w="4981"/>
      </w:tblGrid>
      <w:tr w:rsidR="00901696" w:rsidTr="12CC57A5" w14:paraId="1988E405" w14:textId="77777777">
        <w:tc>
          <w:tcPr>
            <w:tcW w:w="4981" w:type="dxa"/>
            <w:tcMar/>
          </w:tcPr>
          <w:p w:rsidR="00901696" w:rsidP="00901696" w:rsidRDefault="00901696" w14:paraId="2AAFB925" w14:textId="51586C30">
            <w:pPr>
              <w:jc w:val="center"/>
              <w:rPr>
                <w:rFonts w:eastAsia="Times New Roman"/>
                <w:b/>
                <w:bCs/>
                <w:sz w:val="20"/>
                <w:szCs w:val="20"/>
                <w:lang w:eastAsia="es-ES"/>
              </w:rPr>
            </w:pPr>
            <w:commentRangeStart w:id="6"/>
            <w:r w:rsidRPr="00901696">
              <w:rPr>
                <w:rFonts w:eastAsia="Times New Roman"/>
                <w:b/>
                <w:bCs/>
                <w:sz w:val="20"/>
                <w:szCs w:val="20"/>
                <w:lang w:eastAsia="es-ES"/>
              </w:rPr>
              <w:t>FRUTAS</w:t>
            </w:r>
            <w:commentRangeEnd w:id="6"/>
            <w:r w:rsidR="00F1602B">
              <w:rPr>
                <w:rStyle w:val="Refdecomentario"/>
              </w:rPr>
              <w:commentReference w:id="6"/>
            </w:r>
          </w:p>
          <w:p w:rsidRPr="00901696" w:rsidR="00901696" w:rsidP="00901696" w:rsidRDefault="00901696" w14:paraId="69C6FB44" w14:textId="59C7033F">
            <w:pPr>
              <w:jc w:val="center"/>
              <w:rPr>
                <w:rFonts w:eastAsia="Times New Roman"/>
                <w:b w:val="1"/>
                <w:bCs w:val="1"/>
                <w:sz w:val="20"/>
                <w:szCs w:val="20"/>
                <w:lang w:eastAsia="es-ES"/>
              </w:rPr>
            </w:pPr>
            <w:commentRangeStart w:id="73589662"/>
            <w:r>
              <w:rPr>
                <w:rFonts w:eastAsia="Times New Roman"/>
                <w:b/>
                <w:bCs/>
                <w:noProof/>
                <w:sz w:val="20"/>
                <w:szCs w:val="20"/>
                <w:lang w:eastAsia="es-ES"/>
              </w:rPr>
              <w:drawing>
                <wp:inline distT="0" distB="0" distL="0" distR="0" wp14:anchorId="69D64479" wp14:editId="0EB48C2B">
                  <wp:extent cx="1718323" cy="9007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1022" b="14912"/>
                          <a:stretch/>
                        </pic:blipFill>
                        <pic:spPr bwMode="auto">
                          <a:xfrm>
                            <a:off x="0" y="0"/>
                            <a:ext cx="1718323" cy="900761"/>
                          </a:xfrm>
                          <a:prstGeom prst="rect">
                            <a:avLst/>
                          </a:prstGeom>
                          <a:noFill/>
                          <a:ln>
                            <a:noFill/>
                          </a:ln>
                          <a:extLst>
                            <a:ext uri="{53640926-AAD7-44D8-BBD7-CCE9431645EC}">
                              <a14:shadowObscured xmlns:a14="http://schemas.microsoft.com/office/drawing/2010/main"/>
                            </a:ext>
                          </a:extLst>
                        </pic:spPr>
                      </pic:pic>
                    </a:graphicData>
                  </a:graphic>
                </wp:inline>
              </w:drawing>
            </w:r>
            <w:commentRangeEnd w:id="73589662"/>
            <w:r>
              <w:rPr>
                <w:rStyle w:val="CommentReference"/>
              </w:rPr>
              <w:commentReference w:id="73589662"/>
            </w:r>
          </w:p>
        </w:tc>
        <w:tc>
          <w:tcPr>
            <w:tcW w:w="4981" w:type="dxa"/>
            <w:tcMar/>
          </w:tcPr>
          <w:p w:rsidR="00901696" w:rsidP="00F1602B" w:rsidRDefault="00901696" w14:paraId="18EE3155" w14:textId="77777777">
            <w:pPr>
              <w:jc w:val="center"/>
              <w:rPr>
                <w:rFonts w:eastAsia="Times New Roman"/>
                <w:b/>
                <w:bCs/>
                <w:sz w:val="20"/>
                <w:szCs w:val="20"/>
                <w:lang w:eastAsia="es-ES"/>
              </w:rPr>
            </w:pPr>
            <w:r w:rsidRPr="00901696">
              <w:rPr>
                <w:rFonts w:eastAsia="Times New Roman"/>
                <w:b/>
                <w:bCs/>
                <w:sz w:val="20"/>
                <w:szCs w:val="20"/>
                <w:lang w:eastAsia="es-ES"/>
              </w:rPr>
              <w:t>VERDURAS</w:t>
            </w:r>
          </w:p>
          <w:p w:rsidRPr="00901696" w:rsidR="00F1602B" w:rsidP="00F1602B" w:rsidRDefault="00F1602B" w14:paraId="11A246F5" w14:textId="2B8E1DE4">
            <w:pPr>
              <w:jc w:val="center"/>
              <w:rPr>
                <w:rFonts w:eastAsia="Times New Roman"/>
                <w:b w:val="1"/>
                <w:bCs w:val="1"/>
                <w:sz w:val="20"/>
                <w:szCs w:val="20"/>
                <w:lang w:eastAsia="es-ES"/>
              </w:rPr>
            </w:pPr>
            <w:commentRangeStart w:id="192136392"/>
            <w:r>
              <w:rPr>
                <w:b/>
                <w:bCs/>
                <w:noProof/>
                <w:sz w:val="20"/>
                <w:szCs w:val="20"/>
              </w:rPr>
              <w:drawing>
                <wp:inline distT="0" distB="0" distL="0" distR="0" wp14:anchorId="614CCF2D" wp14:editId="00BB687B">
                  <wp:extent cx="1833615" cy="871448"/>
                  <wp:effectExtent l="0" t="0" r="0" b="0"/>
                  <wp:docPr id="3" name="Imagen 3" descr="C:\Users\hegonzalezg\AppData\Local\Microsoft\Windows\INetCache\Content.MSO\E46474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egonzalezg\AppData\Local\Microsoft\Windows\INetCache\Content.MSO\E46474BE.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1916" t="28311" r="-1916"/>
                          <a:stretch/>
                        </pic:blipFill>
                        <pic:spPr bwMode="auto">
                          <a:xfrm>
                            <a:off x="0" y="0"/>
                            <a:ext cx="1833615" cy="871448"/>
                          </a:xfrm>
                          <a:prstGeom prst="rect">
                            <a:avLst/>
                          </a:prstGeom>
                          <a:noFill/>
                          <a:ln>
                            <a:noFill/>
                          </a:ln>
                          <a:extLst>
                            <a:ext uri="{53640926-AAD7-44D8-BBD7-CCE9431645EC}">
                              <a14:shadowObscured xmlns:a14="http://schemas.microsoft.com/office/drawing/2010/main"/>
                            </a:ext>
                          </a:extLst>
                        </pic:spPr>
                      </pic:pic>
                    </a:graphicData>
                  </a:graphic>
                </wp:inline>
              </w:drawing>
            </w:r>
            <w:commentRangeEnd w:id="192136392"/>
            <w:r>
              <w:rPr>
                <w:rStyle w:val="CommentReference"/>
              </w:rPr>
              <w:commentReference w:id="192136392"/>
            </w:r>
          </w:p>
        </w:tc>
      </w:tr>
      <w:tr w:rsidR="00901696" w:rsidTr="12CC57A5" w14:paraId="6C42CD3A" w14:textId="77777777">
        <w:tc>
          <w:tcPr>
            <w:tcW w:w="4981" w:type="dxa"/>
            <w:tcMar/>
          </w:tcPr>
          <w:p w:rsidR="00901696" w:rsidP="10849240" w:rsidRDefault="23241AEA" w14:paraId="4EAB9955" w14:textId="77777777">
            <w:pPr>
              <w:spacing w:before="100" w:beforeAutospacing="1" w:after="100" w:afterAutospacing="1" w:line="276" w:lineRule="auto"/>
              <w:jc w:val="both"/>
              <w:rPr>
                <w:rFonts w:eastAsia="Times New Roman"/>
                <w:sz w:val="20"/>
                <w:szCs w:val="20"/>
                <w:lang w:eastAsia="es-ES"/>
              </w:rPr>
            </w:pPr>
            <w:r w:rsidRPr="10849240">
              <w:rPr>
                <w:rFonts w:eastAsia="Times New Roman"/>
                <w:sz w:val="20"/>
                <w:szCs w:val="20"/>
                <w:lang w:eastAsia="es-ES"/>
              </w:rPr>
              <w:t>Las frutas son productos que se desarrollan a partir del ovario de una flor, generalmente contienen semillas, y presentan un sabor dulce o ácido. Son mayormente consumidas crudas y aportan gran cantidad de vitaminas y agua.</w:t>
            </w:r>
          </w:p>
          <w:p w:rsidR="10849240" w:rsidP="10849240" w:rsidRDefault="10849240" w14:paraId="3F142767" w14:textId="299B1370">
            <w:pPr>
              <w:spacing w:beforeAutospacing="1" w:afterAutospacing="1" w:line="276" w:lineRule="auto"/>
              <w:jc w:val="both"/>
              <w:rPr>
                <w:rFonts w:eastAsia="Times New Roman"/>
                <w:sz w:val="20"/>
                <w:szCs w:val="20"/>
                <w:lang w:eastAsia="es-ES"/>
              </w:rPr>
            </w:pPr>
          </w:p>
          <w:p w:rsidRPr="00901696" w:rsidR="00901696" w:rsidP="10849240" w:rsidRDefault="23241AEA" w14:paraId="4E73E74E" w14:textId="2770C015">
            <w:pPr>
              <w:spacing w:before="100" w:beforeAutospacing="1" w:after="100" w:afterAutospacing="1"/>
              <w:jc w:val="both"/>
              <w:rPr>
                <w:rFonts w:eastAsia="Times New Roman"/>
                <w:b/>
                <w:bCs/>
                <w:sz w:val="20"/>
                <w:szCs w:val="20"/>
                <w:lang w:eastAsia="es-ES"/>
              </w:rPr>
            </w:pPr>
            <w:r w:rsidRPr="10849240">
              <w:rPr>
                <w:rFonts w:eastAsia="Times New Roman"/>
                <w:b/>
                <w:bCs/>
                <w:sz w:val="20"/>
                <w:szCs w:val="20"/>
                <w:lang w:eastAsia="es-ES"/>
              </w:rPr>
              <w:t>Características principales</w:t>
            </w:r>
          </w:p>
          <w:p w:rsidRPr="00901696" w:rsidR="00901696" w:rsidP="2DEA7569" w:rsidRDefault="00901696" w14:paraId="4F7D8B0E" w14:textId="77942132">
            <w:pPr>
              <w:pStyle w:val="Prrafodelista"/>
              <w:numPr>
                <w:ilvl w:val="0"/>
                <w:numId w:val="3"/>
              </w:numPr>
              <w:spacing w:before="100" w:beforeAutospacing="1" w:after="100" w:afterAutospacing="1"/>
              <w:jc w:val="both"/>
              <w:rPr>
                <w:rFonts w:eastAsia="Times New Roman"/>
                <w:sz w:val="20"/>
                <w:szCs w:val="20"/>
                <w:lang w:eastAsia="es-ES"/>
              </w:rPr>
            </w:pPr>
            <w:r w:rsidRPr="2DEA7569">
              <w:rPr>
                <w:rFonts w:eastAsia="Times New Roman"/>
                <w:sz w:val="20"/>
                <w:szCs w:val="20"/>
                <w:lang w:eastAsia="es-ES"/>
              </w:rPr>
              <w:t>Se desarrollan del ovario de la flor</w:t>
            </w:r>
            <w:r w:rsidRPr="2DEA7569" w:rsidR="3EDD61CE">
              <w:rPr>
                <w:rFonts w:eastAsia="Times New Roman"/>
                <w:sz w:val="20"/>
                <w:szCs w:val="20"/>
                <w:lang w:eastAsia="es-ES"/>
              </w:rPr>
              <w:t>.</w:t>
            </w:r>
          </w:p>
          <w:p w:rsidRPr="00901696" w:rsidR="00901696" w:rsidP="2DEA7569" w:rsidRDefault="00901696" w14:paraId="1E4C6B42" w14:textId="38042CFB">
            <w:pPr>
              <w:pStyle w:val="Prrafodelista"/>
              <w:numPr>
                <w:ilvl w:val="0"/>
                <w:numId w:val="3"/>
              </w:numPr>
              <w:spacing w:before="100" w:beforeAutospacing="1" w:after="100" w:afterAutospacing="1"/>
              <w:jc w:val="both"/>
              <w:rPr>
                <w:rFonts w:eastAsia="Times New Roman"/>
                <w:sz w:val="20"/>
                <w:szCs w:val="20"/>
                <w:lang w:eastAsia="es-ES"/>
              </w:rPr>
            </w:pPr>
            <w:r w:rsidRPr="2DEA7569">
              <w:rPr>
                <w:rFonts w:eastAsia="Times New Roman"/>
                <w:sz w:val="20"/>
                <w:szCs w:val="20"/>
                <w:lang w:eastAsia="es-ES"/>
              </w:rPr>
              <w:t>Contienen semillas</w:t>
            </w:r>
            <w:r w:rsidRPr="2DEA7569" w:rsidR="3EDD61CE">
              <w:rPr>
                <w:rFonts w:eastAsia="Times New Roman"/>
                <w:sz w:val="20"/>
                <w:szCs w:val="20"/>
                <w:lang w:eastAsia="es-ES"/>
              </w:rPr>
              <w:t>.</w:t>
            </w:r>
          </w:p>
          <w:p w:rsidRPr="00901696" w:rsidR="00901696" w:rsidP="2DEA7569" w:rsidRDefault="00901696" w14:paraId="74BB8E47" w14:textId="19C2EA1F">
            <w:pPr>
              <w:pStyle w:val="Prrafodelista"/>
              <w:numPr>
                <w:ilvl w:val="0"/>
                <w:numId w:val="3"/>
              </w:numPr>
              <w:spacing w:before="100" w:beforeAutospacing="1" w:after="100" w:afterAutospacing="1"/>
              <w:jc w:val="both"/>
              <w:rPr>
                <w:rFonts w:eastAsia="Times New Roman"/>
                <w:sz w:val="20"/>
                <w:szCs w:val="20"/>
                <w:lang w:eastAsia="es-ES"/>
              </w:rPr>
            </w:pPr>
            <w:r w:rsidRPr="2DEA7569">
              <w:rPr>
                <w:rFonts w:eastAsia="Times New Roman"/>
                <w:sz w:val="20"/>
                <w:szCs w:val="20"/>
                <w:lang w:eastAsia="es-ES"/>
              </w:rPr>
              <w:t>Sabor dulce o ácido</w:t>
            </w:r>
            <w:r w:rsidRPr="2DEA7569" w:rsidR="4B78FB28">
              <w:rPr>
                <w:rFonts w:eastAsia="Times New Roman"/>
                <w:sz w:val="20"/>
                <w:szCs w:val="20"/>
                <w:lang w:eastAsia="es-ES"/>
              </w:rPr>
              <w:t>.</w:t>
            </w:r>
          </w:p>
          <w:p w:rsidR="00901696" w:rsidP="2DEA7569" w:rsidRDefault="00901696" w14:paraId="33A06471" w14:textId="140A4522">
            <w:pPr>
              <w:pStyle w:val="Prrafodelista"/>
              <w:numPr>
                <w:ilvl w:val="0"/>
                <w:numId w:val="3"/>
              </w:numPr>
              <w:spacing w:before="100" w:beforeAutospacing="1" w:after="100" w:afterAutospacing="1"/>
              <w:jc w:val="both"/>
              <w:rPr>
                <w:rFonts w:eastAsia="Times New Roman"/>
                <w:sz w:val="20"/>
                <w:szCs w:val="20"/>
                <w:lang w:eastAsia="es-ES"/>
              </w:rPr>
            </w:pPr>
            <w:r w:rsidRPr="2DEA7569">
              <w:rPr>
                <w:rFonts w:eastAsia="Times New Roman"/>
                <w:sz w:val="20"/>
                <w:szCs w:val="20"/>
                <w:lang w:eastAsia="es-ES"/>
              </w:rPr>
              <w:t>Mayormente se consumen crudas</w:t>
            </w:r>
            <w:r w:rsidRPr="2DEA7569" w:rsidR="4B78FB28">
              <w:rPr>
                <w:rFonts w:eastAsia="Times New Roman"/>
                <w:sz w:val="20"/>
                <w:szCs w:val="20"/>
                <w:lang w:eastAsia="es-ES"/>
              </w:rPr>
              <w:t>.</w:t>
            </w:r>
          </w:p>
        </w:tc>
        <w:tc>
          <w:tcPr>
            <w:tcW w:w="4981" w:type="dxa"/>
            <w:tcMar/>
          </w:tcPr>
          <w:p w:rsidR="00901696" w:rsidP="00901696" w:rsidRDefault="23241AEA" w14:paraId="2A13E613" w14:textId="77777777">
            <w:pPr>
              <w:spacing w:before="100" w:beforeAutospacing="1" w:after="100" w:afterAutospacing="1" w:line="276" w:lineRule="auto"/>
              <w:jc w:val="both"/>
              <w:rPr>
                <w:rFonts w:eastAsia="Times New Roman"/>
                <w:sz w:val="20"/>
                <w:szCs w:val="20"/>
                <w:lang w:eastAsia="es-ES"/>
              </w:rPr>
            </w:pPr>
            <w:r w:rsidRPr="10849240">
              <w:rPr>
                <w:rFonts w:eastAsia="Times New Roman"/>
                <w:sz w:val="20"/>
                <w:szCs w:val="20"/>
                <w:lang w:eastAsia="es-ES"/>
              </w:rPr>
              <w:t>Las verduras incluyen otras partes comestibles de la planta, como hojas, raíces, tallos, flores o bulbos. Tienen un sabor más suave o amargo y pueden consumirse cocidas o crudas según el tipo.</w:t>
            </w:r>
          </w:p>
          <w:p w:rsidR="10849240" w:rsidP="10849240" w:rsidRDefault="10849240" w14:paraId="68C41D9E" w14:textId="0F7DC5A6">
            <w:pPr>
              <w:spacing w:beforeAutospacing="1" w:afterAutospacing="1" w:line="276" w:lineRule="auto"/>
              <w:jc w:val="both"/>
              <w:rPr>
                <w:rFonts w:eastAsia="Times New Roman"/>
                <w:sz w:val="20"/>
                <w:szCs w:val="20"/>
                <w:lang w:eastAsia="es-ES"/>
              </w:rPr>
            </w:pPr>
          </w:p>
          <w:p w:rsidRPr="00901696" w:rsidR="00901696" w:rsidP="10849240" w:rsidRDefault="23241AEA" w14:paraId="2BDD910C" w14:textId="4EC6941A">
            <w:pPr>
              <w:spacing w:before="100" w:beforeAutospacing="1" w:after="100" w:afterAutospacing="1"/>
              <w:jc w:val="both"/>
              <w:rPr>
                <w:rFonts w:eastAsia="Times New Roman"/>
                <w:b/>
                <w:bCs/>
                <w:sz w:val="20"/>
                <w:szCs w:val="20"/>
                <w:lang w:eastAsia="es-ES"/>
              </w:rPr>
            </w:pPr>
            <w:r w:rsidRPr="10849240">
              <w:rPr>
                <w:rFonts w:eastAsia="Times New Roman"/>
                <w:b/>
                <w:bCs/>
                <w:sz w:val="20"/>
                <w:szCs w:val="20"/>
                <w:lang w:eastAsia="es-ES"/>
              </w:rPr>
              <w:t>Características principales</w:t>
            </w:r>
          </w:p>
          <w:p w:rsidRPr="00901696" w:rsidR="00901696" w:rsidP="2DEA7569" w:rsidRDefault="00901696" w14:paraId="6E123E5E" w14:textId="61903AFE">
            <w:pPr>
              <w:pStyle w:val="Prrafodelista"/>
              <w:numPr>
                <w:ilvl w:val="0"/>
                <w:numId w:val="3"/>
              </w:numPr>
              <w:spacing w:before="100" w:beforeAutospacing="1" w:after="100" w:afterAutospacing="1"/>
              <w:jc w:val="both"/>
              <w:rPr>
                <w:rFonts w:eastAsia="Times New Roman"/>
                <w:sz w:val="20"/>
                <w:szCs w:val="20"/>
                <w:lang w:eastAsia="es-ES"/>
              </w:rPr>
            </w:pPr>
            <w:r w:rsidRPr="3027D43D">
              <w:rPr>
                <w:rFonts w:eastAsia="Times New Roman"/>
                <w:sz w:val="20"/>
                <w:szCs w:val="20"/>
                <w:lang w:eastAsia="es-ES"/>
              </w:rPr>
              <w:t>Provienen de hojas, tallos, raíces u otras partes</w:t>
            </w:r>
            <w:r w:rsidRPr="3027D43D" w:rsidR="08A18C6F">
              <w:rPr>
                <w:rFonts w:eastAsia="Times New Roman"/>
                <w:sz w:val="20"/>
                <w:szCs w:val="20"/>
                <w:lang w:eastAsia="es-ES"/>
              </w:rPr>
              <w:t>.</w:t>
            </w:r>
          </w:p>
          <w:p w:rsidRPr="00901696" w:rsidR="00901696" w:rsidP="2DEA7569" w:rsidRDefault="00901696" w14:paraId="4CEF8127" w14:textId="18BE75B0">
            <w:pPr>
              <w:pStyle w:val="Prrafodelista"/>
              <w:numPr>
                <w:ilvl w:val="0"/>
                <w:numId w:val="3"/>
              </w:numPr>
              <w:spacing w:before="100" w:beforeAutospacing="1" w:after="100" w:afterAutospacing="1"/>
              <w:jc w:val="both"/>
              <w:rPr>
                <w:rFonts w:eastAsia="Times New Roman"/>
                <w:sz w:val="20"/>
                <w:szCs w:val="20"/>
                <w:lang w:eastAsia="es-ES"/>
              </w:rPr>
            </w:pPr>
            <w:r w:rsidRPr="2DEA7569">
              <w:rPr>
                <w:rFonts w:eastAsia="Times New Roman"/>
                <w:sz w:val="20"/>
                <w:szCs w:val="20"/>
                <w:lang w:eastAsia="es-ES"/>
              </w:rPr>
              <w:t>Generalmente no contienen semillas</w:t>
            </w:r>
            <w:r w:rsidRPr="2DEA7569" w:rsidR="003EDA7B">
              <w:rPr>
                <w:rFonts w:eastAsia="Times New Roman"/>
                <w:sz w:val="20"/>
                <w:szCs w:val="20"/>
                <w:lang w:eastAsia="es-ES"/>
              </w:rPr>
              <w:t>.</w:t>
            </w:r>
          </w:p>
          <w:p w:rsidRPr="00901696" w:rsidR="00901696" w:rsidP="2DEA7569" w:rsidRDefault="00901696" w14:paraId="1B3A8951" w14:textId="15077395">
            <w:pPr>
              <w:pStyle w:val="Prrafodelista"/>
              <w:numPr>
                <w:ilvl w:val="0"/>
                <w:numId w:val="3"/>
              </w:numPr>
              <w:spacing w:before="100" w:beforeAutospacing="1" w:after="100" w:afterAutospacing="1"/>
              <w:jc w:val="both"/>
              <w:rPr>
                <w:rFonts w:eastAsia="Times New Roman"/>
                <w:sz w:val="20"/>
                <w:szCs w:val="20"/>
                <w:lang w:eastAsia="es-ES"/>
              </w:rPr>
            </w:pPr>
            <w:r w:rsidRPr="2DEA7569">
              <w:rPr>
                <w:rFonts w:eastAsia="Times New Roman"/>
                <w:sz w:val="20"/>
                <w:szCs w:val="20"/>
                <w:lang w:eastAsia="es-ES"/>
              </w:rPr>
              <w:t>Sabor suave o amargo</w:t>
            </w:r>
            <w:r w:rsidRPr="2DEA7569" w:rsidR="10DBF616">
              <w:rPr>
                <w:rFonts w:eastAsia="Times New Roman"/>
                <w:sz w:val="20"/>
                <w:szCs w:val="20"/>
                <w:lang w:eastAsia="es-ES"/>
              </w:rPr>
              <w:t>.</w:t>
            </w:r>
          </w:p>
          <w:p w:rsidR="00901696" w:rsidP="2DEA7569" w:rsidRDefault="00901696" w14:paraId="2B3A079D" w14:textId="67A5EF78">
            <w:pPr>
              <w:pStyle w:val="Prrafodelista"/>
              <w:numPr>
                <w:ilvl w:val="0"/>
                <w:numId w:val="3"/>
              </w:numPr>
              <w:spacing w:before="100" w:beforeAutospacing="1" w:after="100" w:afterAutospacing="1"/>
              <w:jc w:val="both"/>
              <w:rPr>
                <w:rFonts w:eastAsia="Times New Roman"/>
                <w:sz w:val="20"/>
                <w:szCs w:val="20"/>
                <w:lang w:eastAsia="es-ES"/>
              </w:rPr>
            </w:pPr>
            <w:r w:rsidRPr="3027D43D">
              <w:rPr>
                <w:rFonts w:eastAsia="Times New Roman"/>
                <w:sz w:val="20"/>
                <w:szCs w:val="20"/>
                <w:lang w:eastAsia="es-ES"/>
              </w:rPr>
              <w:t>Se consumen cocidas o crudas</w:t>
            </w:r>
            <w:r w:rsidRPr="3027D43D" w:rsidR="10DBF616">
              <w:rPr>
                <w:rFonts w:eastAsia="Times New Roman"/>
                <w:sz w:val="20"/>
                <w:szCs w:val="20"/>
                <w:lang w:eastAsia="es-ES"/>
              </w:rPr>
              <w:t>.</w:t>
            </w:r>
          </w:p>
        </w:tc>
      </w:tr>
    </w:tbl>
    <w:p w:rsidRPr="008E761C" w:rsidR="008154F9" w:rsidP="5652C4D7" w:rsidRDefault="008154F9" w14:paraId="39B3C33D" w14:textId="3363723C">
      <w:pPr>
        <w:spacing w:before="100" w:beforeAutospacing="1" w:after="100" w:afterAutospacing="1"/>
        <w:jc w:val="both"/>
        <w:outlineLvl w:val="2"/>
        <w:rPr>
          <w:rFonts w:eastAsia="Times New Roman"/>
          <w:b/>
          <w:bCs/>
          <w:sz w:val="20"/>
          <w:szCs w:val="20"/>
          <w:lang w:eastAsia="es-ES"/>
        </w:rPr>
      </w:pPr>
    </w:p>
    <w:p w:rsidR="5652C4D7" w:rsidP="5652C4D7" w:rsidRDefault="5652C4D7" w14:paraId="72EFF17D" w14:textId="11999251">
      <w:pPr>
        <w:spacing w:beforeAutospacing="1" w:afterAutospacing="1"/>
        <w:jc w:val="both"/>
        <w:outlineLvl w:val="2"/>
        <w:rPr>
          <w:rFonts w:eastAsia="Times New Roman"/>
          <w:b/>
          <w:bCs/>
          <w:sz w:val="20"/>
          <w:szCs w:val="20"/>
          <w:lang w:eastAsia="es-ES"/>
        </w:rPr>
      </w:pPr>
    </w:p>
    <w:p w:rsidRPr="008E761C" w:rsidR="008154F9" w:rsidP="10849240" w:rsidRDefault="102CC3F5" w14:paraId="68559886" w14:textId="09E519D5">
      <w:pPr>
        <w:spacing w:before="100" w:beforeAutospacing="1" w:after="100" w:afterAutospacing="1"/>
        <w:jc w:val="both"/>
        <w:outlineLvl w:val="2"/>
        <w:rPr>
          <w:rFonts w:eastAsia="Times New Roman"/>
          <w:b/>
          <w:bCs/>
          <w:sz w:val="20"/>
          <w:szCs w:val="20"/>
          <w:lang w:eastAsia="es-ES"/>
        </w:rPr>
      </w:pPr>
      <w:r w:rsidRPr="10849240">
        <w:rPr>
          <w:rFonts w:eastAsia="Times New Roman"/>
          <w:b/>
          <w:bCs/>
          <w:sz w:val="20"/>
          <w:szCs w:val="20"/>
          <w:lang w:eastAsia="es-ES"/>
        </w:rPr>
        <w:t xml:space="preserve">1.2 </w:t>
      </w:r>
      <w:r w:rsidRPr="10849240" w:rsidR="008154F9">
        <w:rPr>
          <w:rFonts w:eastAsia="Times New Roman"/>
          <w:b/>
          <w:bCs/>
          <w:sz w:val="20"/>
          <w:szCs w:val="20"/>
          <w:lang w:eastAsia="es-ES"/>
        </w:rPr>
        <w:t>Clasificación de frutas</w:t>
      </w:r>
    </w:p>
    <w:p w:rsidR="008154F9" w:rsidP="008154F9" w:rsidRDefault="008154F9" w14:paraId="36C94C95" w14:textId="460351BA">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Las frutas pueden clasificarse por varios criterios: según su textura, contenido de agua o forma de crecimiento.</w:t>
      </w:r>
    </w:p>
    <w:p w:rsidR="10849240" w:rsidP="10849240" w:rsidRDefault="10849240" w14:paraId="510A085F" w14:textId="2BA35579">
      <w:pPr>
        <w:spacing w:beforeAutospacing="1" w:afterAutospacing="1"/>
        <w:jc w:val="both"/>
        <w:rPr>
          <w:rFonts w:eastAsia="Times New Roman"/>
          <w:sz w:val="20"/>
          <w:szCs w:val="20"/>
          <w:lang w:eastAsia="es-ES"/>
        </w:rPr>
      </w:pPr>
    </w:p>
    <w:tbl>
      <w:tblPr>
        <w:tblStyle w:val="Tablaconcuadrcula"/>
        <w:tblW w:w="10343" w:type="dxa"/>
        <w:tblLook w:val="04A0" w:firstRow="1" w:lastRow="0" w:firstColumn="1" w:lastColumn="0" w:noHBand="0" w:noVBand="1"/>
      </w:tblPr>
      <w:tblGrid>
        <w:gridCol w:w="4248"/>
        <w:gridCol w:w="6095"/>
      </w:tblGrid>
      <w:tr w:rsidR="001A12D0" w:rsidTr="12CC57A5" w14:paraId="293607AE" w14:textId="77777777">
        <w:tc>
          <w:tcPr>
            <w:tcW w:w="4248" w:type="dxa"/>
            <w:tcMar/>
          </w:tcPr>
          <w:p w:rsidRPr="001A12D0" w:rsidR="001A12D0" w:rsidP="10849240" w:rsidRDefault="107686CF" w14:paraId="09C3F684" w14:textId="5A33F518">
            <w:pPr>
              <w:spacing w:before="100" w:beforeAutospacing="1" w:after="100" w:afterAutospacing="1"/>
              <w:jc w:val="center"/>
              <w:rPr>
                <w:rFonts w:eastAsia="Times New Roman"/>
                <w:b/>
                <w:bCs/>
                <w:sz w:val="20"/>
                <w:szCs w:val="20"/>
                <w:lang w:eastAsia="es-ES"/>
              </w:rPr>
            </w:pPr>
            <w:commentRangeStart w:id="7"/>
            <w:r w:rsidRPr="10849240">
              <w:rPr>
                <w:rFonts w:eastAsia="Times New Roman"/>
                <w:b/>
                <w:bCs/>
                <w:sz w:val="20"/>
                <w:szCs w:val="20"/>
                <w:lang w:eastAsia="es-ES"/>
              </w:rPr>
              <w:t>CRITERIO</w:t>
            </w:r>
            <w:commentRangeEnd w:id="7"/>
            <w:r w:rsidR="001A12D0">
              <w:commentReference w:id="7"/>
            </w:r>
          </w:p>
        </w:tc>
        <w:tc>
          <w:tcPr>
            <w:tcW w:w="6095" w:type="dxa"/>
            <w:tcMar/>
          </w:tcPr>
          <w:p w:rsidRPr="001A12D0" w:rsidR="001A12D0" w:rsidP="001A12D0" w:rsidRDefault="001A12D0" w14:paraId="3DD4D682" w14:textId="465F0DF9">
            <w:pPr>
              <w:spacing w:before="100" w:beforeAutospacing="1" w:after="100" w:afterAutospacing="1"/>
              <w:jc w:val="center"/>
              <w:rPr>
                <w:rFonts w:eastAsia="Times New Roman"/>
                <w:b/>
                <w:bCs/>
                <w:sz w:val="20"/>
                <w:szCs w:val="20"/>
                <w:lang w:eastAsia="es-ES"/>
              </w:rPr>
            </w:pPr>
            <w:r w:rsidRPr="001A12D0">
              <w:rPr>
                <w:rFonts w:eastAsia="Times New Roman"/>
                <w:b/>
                <w:bCs/>
                <w:sz w:val="20"/>
                <w:szCs w:val="20"/>
                <w:lang w:eastAsia="es-ES"/>
              </w:rPr>
              <w:t>SUBTIPOS</w:t>
            </w:r>
          </w:p>
        </w:tc>
      </w:tr>
      <w:tr w:rsidR="001A12D0" w:rsidTr="12CC57A5" w14:paraId="70D4441C" w14:textId="77777777">
        <w:trPr>
          <w:trHeight w:val="327"/>
        </w:trPr>
        <w:tc>
          <w:tcPr>
            <w:tcW w:w="4248" w:type="dxa"/>
            <w:tcMar/>
          </w:tcPr>
          <w:p w:rsidR="001A12D0" w:rsidP="10849240" w:rsidRDefault="107686CF" w14:paraId="18D15882" w14:textId="1FCE0AE7">
            <w:pPr>
              <w:spacing w:before="100" w:beforeAutospacing="1" w:after="100" w:afterAutospacing="1"/>
              <w:jc w:val="both"/>
              <w:rPr>
                <w:rFonts w:eastAsia="Times New Roman"/>
                <w:sz w:val="20"/>
                <w:szCs w:val="20"/>
                <w:lang w:eastAsia="es-ES"/>
              </w:rPr>
            </w:pPr>
            <w:r w:rsidRPr="10849240">
              <w:rPr>
                <w:rFonts w:eastAsia="Times New Roman"/>
                <w:b/>
                <w:bCs/>
                <w:sz w:val="20"/>
                <w:szCs w:val="20"/>
                <w:lang w:eastAsia="es-ES"/>
              </w:rPr>
              <w:t xml:space="preserve">Por tipo de fruto: </w:t>
            </w:r>
            <w:r w:rsidRPr="00DC0FBB">
              <w:rPr>
                <w:rFonts w:eastAsia="Times New Roman"/>
                <w:sz w:val="20"/>
                <w:szCs w:val="20"/>
                <w:lang w:eastAsia="es-ES"/>
              </w:rPr>
              <w:t>l</w:t>
            </w:r>
            <w:r w:rsidRPr="00DC0FBB">
              <w:rPr>
                <w:sz w:val="20"/>
                <w:szCs w:val="20"/>
              </w:rPr>
              <w:t>as frutas pueden clasificarse por la estructura de su fruto, es decir, si tienen pulpa jugosa o si son secas con bajo contenido de agua.</w:t>
            </w:r>
          </w:p>
        </w:tc>
        <w:tc>
          <w:tcPr>
            <w:tcW w:w="6095" w:type="dxa"/>
            <w:tcMar/>
          </w:tcPr>
          <w:p w:rsidRPr="008E761C" w:rsidR="001A12D0" w:rsidP="3027D43D" w:rsidRDefault="001A12D0" w14:paraId="6A7F07C3" w14:textId="17ED8708">
            <w:pPr>
              <w:numPr>
                <w:ilvl w:val="0"/>
                <w:numId w:val="4"/>
              </w:numPr>
              <w:spacing w:before="100" w:beforeAutospacing="1" w:after="100" w:afterAutospacing="1"/>
              <w:jc w:val="both"/>
              <w:rPr>
                <w:rFonts w:eastAsia="Times New Roman"/>
                <w:sz w:val="20"/>
                <w:szCs w:val="20"/>
                <w:lang w:eastAsia="es-ES"/>
              </w:rPr>
            </w:pPr>
            <w:r w:rsidRPr="5652C4D7">
              <w:rPr>
                <w:rFonts w:eastAsia="Times New Roman"/>
                <w:b/>
                <w:bCs/>
                <w:sz w:val="20"/>
                <w:szCs w:val="20"/>
                <w:lang w:eastAsia="es-ES"/>
              </w:rPr>
              <w:t>Carnosas</w:t>
            </w:r>
            <w:r w:rsidRPr="5652C4D7">
              <w:rPr>
                <w:rFonts w:eastAsia="Times New Roman"/>
                <w:sz w:val="20"/>
                <w:szCs w:val="20"/>
                <w:lang w:eastAsia="es-ES"/>
              </w:rPr>
              <w:t>: tienen pulpa jugosa. Ejemplo:</w:t>
            </w:r>
            <w:r w:rsidRPr="5652C4D7" w:rsidR="108A3E6F">
              <w:rPr>
                <w:rFonts w:eastAsia="Times New Roman"/>
                <w:sz w:val="20"/>
                <w:szCs w:val="20"/>
                <w:lang w:eastAsia="es-ES"/>
              </w:rPr>
              <w:t xml:space="preserve"> </w:t>
            </w:r>
            <w:r w:rsidRPr="5652C4D7">
              <w:rPr>
                <w:rFonts w:eastAsia="Times New Roman"/>
                <w:sz w:val="20"/>
                <w:szCs w:val="20"/>
                <w:lang w:eastAsia="es-ES"/>
              </w:rPr>
              <w:t>melón, sandía, mango</w:t>
            </w:r>
            <w:r w:rsidRPr="5652C4D7" w:rsidR="7902917F">
              <w:rPr>
                <w:rFonts w:eastAsia="Times New Roman"/>
                <w:sz w:val="20"/>
                <w:szCs w:val="20"/>
                <w:lang w:eastAsia="es-ES"/>
              </w:rPr>
              <w:t xml:space="preserve"> entre otros</w:t>
            </w:r>
          </w:p>
          <w:p w:rsidR="001A12D0" w:rsidP="12CC57A5" w:rsidRDefault="001A12D0" w14:paraId="323D32D8" w14:textId="06F3B66D">
            <w:pPr>
              <w:numPr>
                <w:ilvl w:val="0"/>
                <w:numId w:val="4"/>
              </w:numPr>
              <w:spacing w:before="100" w:beforeAutospacing="on" w:after="100" w:afterAutospacing="on"/>
              <w:jc w:val="both"/>
              <w:rPr>
                <w:rFonts w:eastAsia="Times New Roman"/>
                <w:sz w:val="20"/>
                <w:szCs w:val="20"/>
                <w:lang w:eastAsia="es-ES"/>
              </w:rPr>
            </w:pPr>
            <w:r w:rsidRPr="12CC57A5" w:rsidR="1D70556A">
              <w:rPr>
                <w:rFonts w:eastAsia="Times New Roman"/>
                <w:b w:val="1"/>
                <w:bCs w:val="1"/>
                <w:sz w:val="20"/>
                <w:szCs w:val="20"/>
                <w:lang w:eastAsia="es-ES"/>
              </w:rPr>
              <w:t>Secas</w:t>
            </w:r>
            <w:r w:rsidRPr="12CC57A5" w:rsidR="1D70556A">
              <w:rPr>
                <w:rFonts w:eastAsia="Times New Roman"/>
                <w:sz w:val="20"/>
                <w:szCs w:val="20"/>
                <w:lang w:eastAsia="es-ES"/>
              </w:rPr>
              <w:t xml:space="preserve">: presentan </w:t>
            </w:r>
            <w:r w:rsidRPr="12CC57A5" w:rsidR="1D70556A">
              <w:rPr>
                <w:rFonts w:eastAsia="Times New Roman"/>
                <w:sz w:val="20"/>
                <w:szCs w:val="20"/>
                <w:lang w:eastAsia="es-ES"/>
              </w:rPr>
              <w:t xml:space="preserve">poco o nula </w:t>
            </w:r>
            <w:r w:rsidRPr="12CC57A5" w:rsidR="1D70556A">
              <w:rPr>
                <w:rFonts w:eastAsia="Times New Roman"/>
                <w:sz w:val="20"/>
                <w:szCs w:val="20"/>
                <w:lang w:eastAsia="es-ES"/>
              </w:rPr>
              <w:t>c</w:t>
            </w:r>
            <w:r w:rsidRPr="12CC57A5" w:rsidR="1D70556A">
              <w:rPr>
                <w:rFonts w:eastAsia="Times New Roman"/>
                <w:sz w:val="20"/>
                <w:szCs w:val="20"/>
                <w:lang w:eastAsia="es-ES"/>
              </w:rPr>
              <w:t xml:space="preserve">antidad de </w:t>
            </w:r>
            <w:r w:rsidRPr="12CC57A5" w:rsidR="1D70556A">
              <w:rPr>
                <w:rFonts w:eastAsia="Times New Roman"/>
                <w:sz w:val="20"/>
                <w:szCs w:val="20"/>
                <w:lang w:eastAsia="es-ES"/>
              </w:rPr>
              <w:t>agua</w:t>
            </w:r>
            <w:r w:rsidRPr="12CC57A5" w:rsidR="1D70556A">
              <w:rPr>
                <w:rFonts w:eastAsia="Times New Roman"/>
                <w:sz w:val="20"/>
                <w:szCs w:val="20"/>
                <w:lang w:eastAsia="es-ES"/>
              </w:rPr>
              <w:t xml:space="preserve">. Ejemplo: </w:t>
            </w:r>
            <w:r w:rsidRPr="12CC57A5" w:rsidR="1D70556A">
              <w:rPr>
                <w:rFonts w:eastAsia="Times New Roman"/>
                <w:sz w:val="20"/>
                <w:szCs w:val="20"/>
                <w:lang w:eastAsia="es-ES"/>
              </w:rPr>
              <w:t xml:space="preserve"> nueces</w:t>
            </w:r>
            <w:r w:rsidRPr="12CC57A5" w:rsidR="55A2AF30">
              <w:rPr>
                <w:rFonts w:eastAsia="Times New Roman"/>
                <w:sz w:val="20"/>
                <w:szCs w:val="20"/>
                <w:lang w:eastAsia="es-ES"/>
              </w:rPr>
              <w:t xml:space="preserve"> y</w:t>
            </w:r>
            <w:r w:rsidRPr="12CC57A5" w:rsidR="1D70556A">
              <w:rPr>
                <w:rFonts w:eastAsia="Times New Roman"/>
                <w:sz w:val="20"/>
                <w:szCs w:val="20"/>
                <w:lang w:eastAsia="es-ES"/>
              </w:rPr>
              <w:t xml:space="preserve"> almendras.</w:t>
            </w:r>
          </w:p>
        </w:tc>
      </w:tr>
      <w:tr w:rsidR="001A12D0" w:rsidTr="12CC57A5" w14:paraId="011E7D4E" w14:textId="77777777">
        <w:tc>
          <w:tcPr>
            <w:tcW w:w="4248" w:type="dxa"/>
            <w:tcMar/>
          </w:tcPr>
          <w:p w:rsidR="001A12D0" w:rsidP="10849240" w:rsidRDefault="107686CF" w14:paraId="1A45D67E" w14:textId="673A3F62">
            <w:pPr>
              <w:spacing w:before="100" w:beforeAutospacing="1" w:after="100" w:afterAutospacing="1"/>
              <w:jc w:val="both"/>
              <w:rPr>
                <w:rFonts w:eastAsia="Times New Roman"/>
                <w:sz w:val="20"/>
                <w:szCs w:val="20"/>
                <w:lang w:eastAsia="es-ES"/>
              </w:rPr>
            </w:pPr>
            <w:r w:rsidRPr="10849240">
              <w:rPr>
                <w:rFonts w:eastAsia="Times New Roman"/>
                <w:b/>
                <w:bCs/>
                <w:sz w:val="20"/>
                <w:szCs w:val="20"/>
                <w:lang w:eastAsia="es-ES"/>
              </w:rPr>
              <w:t xml:space="preserve">Por clima de cultivo: </w:t>
            </w:r>
            <w:r w:rsidRPr="10849240">
              <w:rPr>
                <w:rFonts w:eastAsia="Times New Roman"/>
                <w:sz w:val="20"/>
                <w:szCs w:val="20"/>
                <w:lang w:eastAsia="es-ES"/>
              </w:rPr>
              <w:t>e</w:t>
            </w:r>
            <w:r w:rsidRPr="10849240">
              <w:rPr>
                <w:sz w:val="20"/>
                <w:szCs w:val="20"/>
              </w:rPr>
              <w:t>l tipo de fruta también depende del clima donde se desarrolla. Se clasifican en tropicales y templadas, según la temperatura y altitud.</w:t>
            </w:r>
          </w:p>
        </w:tc>
        <w:tc>
          <w:tcPr>
            <w:tcW w:w="6095" w:type="dxa"/>
            <w:tcMar/>
          </w:tcPr>
          <w:p w:rsidRPr="008E761C" w:rsidR="001A12D0" w:rsidP="5652C4D7" w:rsidRDefault="001A12D0" w14:paraId="1E7E850A" w14:textId="3F17A86E">
            <w:pPr>
              <w:numPr>
                <w:ilvl w:val="0"/>
                <w:numId w:val="5"/>
              </w:numPr>
              <w:spacing w:before="100" w:beforeAutospacing="1" w:after="100" w:afterAutospacing="1"/>
              <w:jc w:val="both"/>
              <w:rPr>
                <w:rFonts w:eastAsia="Times New Roman"/>
                <w:sz w:val="20"/>
                <w:szCs w:val="20"/>
                <w:lang w:eastAsia="es-ES"/>
              </w:rPr>
            </w:pPr>
            <w:r w:rsidRPr="5652C4D7">
              <w:rPr>
                <w:rFonts w:eastAsia="Times New Roman"/>
                <w:b/>
                <w:bCs/>
                <w:sz w:val="20"/>
                <w:szCs w:val="20"/>
                <w:lang w:eastAsia="es-ES"/>
              </w:rPr>
              <w:t>Tropicales</w:t>
            </w:r>
            <w:r w:rsidRPr="5652C4D7">
              <w:rPr>
                <w:rFonts w:eastAsia="Times New Roman"/>
                <w:sz w:val="20"/>
                <w:szCs w:val="20"/>
                <w:lang w:eastAsia="es-ES"/>
              </w:rPr>
              <w:t>: requieren clima cálido. Ejemplo: papaya</w:t>
            </w:r>
            <w:r w:rsidRPr="5652C4D7" w:rsidR="2F9A9834">
              <w:rPr>
                <w:rFonts w:eastAsia="Times New Roman"/>
                <w:sz w:val="20"/>
                <w:szCs w:val="20"/>
                <w:lang w:eastAsia="es-ES"/>
              </w:rPr>
              <w:t xml:space="preserve"> y</w:t>
            </w:r>
            <w:r w:rsidRPr="5652C4D7">
              <w:rPr>
                <w:rFonts w:eastAsia="Times New Roman"/>
                <w:sz w:val="20"/>
                <w:szCs w:val="20"/>
                <w:lang w:eastAsia="es-ES"/>
              </w:rPr>
              <w:t xml:space="preserve"> guayaba.</w:t>
            </w:r>
          </w:p>
          <w:p w:rsidR="001A12D0" w:rsidP="5652C4D7" w:rsidRDefault="001A12D0" w14:paraId="04425E0B" w14:textId="60A346E2">
            <w:pPr>
              <w:numPr>
                <w:ilvl w:val="0"/>
                <w:numId w:val="5"/>
              </w:numPr>
              <w:spacing w:before="100" w:beforeAutospacing="1" w:after="100" w:afterAutospacing="1"/>
              <w:jc w:val="both"/>
              <w:rPr>
                <w:rFonts w:eastAsia="Times New Roman"/>
                <w:sz w:val="20"/>
                <w:szCs w:val="20"/>
                <w:lang w:eastAsia="es-ES"/>
              </w:rPr>
            </w:pPr>
            <w:r w:rsidRPr="5652C4D7">
              <w:rPr>
                <w:rFonts w:eastAsia="Times New Roman"/>
                <w:b/>
                <w:bCs/>
                <w:sz w:val="20"/>
                <w:szCs w:val="20"/>
                <w:lang w:eastAsia="es-ES"/>
              </w:rPr>
              <w:t>Templadas</w:t>
            </w:r>
            <w:r w:rsidRPr="5652C4D7">
              <w:rPr>
                <w:rFonts w:eastAsia="Times New Roman"/>
                <w:sz w:val="20"/>
                <w:szCs w:val="20"/>
                <w:lang w:eastAsia="es-ES"/>
              </w:rPr>
              <w:t>: se cultivan en climas moderados y estaciones marcadas. Ejemplo: manzana</w:t>
            </w:r>
            <w:r w:rsidRPr="5652C4D7" w:rsidR="6374ECEB">
              <w:rPr>
                <w:rFonts w:eastAsia="Times New Roman"/>
                <w:sz w:val="20"/>
                <w:szCs w:val="20"/>
                <w:lang w:eastAsia="es-ES"/>
              </w:rPr>
              <w:t xml:space="preserve"> y </w:t>
            </w:r>
            <w:r w:rsidRPr="5652C4D7">
              <w:rPr>
                <w:rFonts w:eastAsia="Times New Roman"/>
                <w:sz w:val="20"/>
                <w:szCs w:val="20"/>
                <w:lang w:eastAsia="es-ES"/>
              </w:rPr>
              <w:t>pera.</w:t>
            </w:r>
          </w:p>
        </w:tc>
      </w:tr>
      <w:tr w:rsidR="001A12D0" w:rsidTr="12CC57A5" w14:paraId="0C723697" w14:textId="77777777">
        <w:tc>
          <w:tcPr>
            <w:tcW w:w="4248" w:type="dxa"/>
            <w:tcMar/>
          </w:tcPr>
          <w:p w:rsidR="001A12D0" w:rsidP="10849240" w:rsidRDefault="107686CF" w14:paraId="09B9BA62" w14:textId="22945C28">
            <w:pPr>
              <w:spacing w:before="100" w:beforeAutospacing="1" w:after="100" w:afterAutospacing="1"/>
              <w:jc w:val="both"/>
              <w:rPr>
                <w:rFonts w:eastAsia="Times New Roman"/>
                <w:sz w:val="20"/>
                <w:szCs w:val="20"/>
                <w:lang w:eastAsia="es-ES"/>
              </w:rPr>
            </w:pPr>
            <w:r w:rsidRPr="10849240">
              <w:rPr>
                <w:rFonts w:eastAsia="Times New Roman"/>
                <w:b/>
                <w:bCs/>
                <w:sz w:val="20"/>
                <w:szCs w:val="20"/>
                <w:lang w:eastAsia="es-ES"/>
              </w:rPr>
              <w:t xml:space="preserve">Por comportamiento respiratorio: </w:t>
            </w:r>
            <w:r w:rsidRPr="10849240">
              <w:rPr>
                <w:rFonts w:eastAsia="Times New Roman"/>
                <w:sz w:val="20"/>
                <w:szCs w:val="20"/>
                <w:lang w:eastAsia="es-ES"/>
              </w:rPr>
              <w:t>l</w:t>
            </w:r>
            <w:r w:rsidRPr="10849240">
              <w:rPr>
                <w:sz w:val="20"/>
                <w:szCs w:val="20"/>
              </w:rPr>
              <w:t>as frutas se clasifican según si continúan madurando o no después de la cosecha. Este criterio es clave para el almacenamiento y conservación.</w:t>
            </w:r>
          </w:p>
        </w:tc>
        <w:tc>
          <w:tcPr>
            <w:tcW w:w="6095" w:type="dxa"/>
            <w:tcMar/>
          </w:tcPr>
          <w:p w:rsidRPr="008E761C" w:rsidR="001A12D0" w:rsidP="5652C4D7" w:rsidRDefault="001A12D0" w14:paraId="42226EA3" w14:textId="39B07291">
            <w:pPr>
              <w:numPr>
                <w:ilvl w:val="0"/>
                <w:numId w:val="6"/>
              </w:numPr>
              <w:spacing w:before="100" w:beforeAutospacing="1" w:after="100" w:afterAutospacing="1"/>
              <w:jc w:val="both"/>
              <w:rPr>
                <w:rFonts w:eastAsia="Times New Roman"/>
                <w:sz w:val="20"/>
                <w:szCs w:val="20"/>
                <w:lang w:eastAsia="es-ES"/>
              </w:rPr>
            </w:pPr>
            <w:r w:rsidRPr="5652C4D7">
              <w:rPr>
                <w:rFonts w:eastAsia="Times New Roman"/>
                <w:b/>
                <w:bCs/>
                <w:sz w:val="20"/>
                <w:szCs w:val="20"/>
                <w:lang w:eastAsia="es-ES"/>
              </w:rPr>
              <w:t>Climatéricas</w:t>
            </w:r>
            <w:r w:rsidRPr="5652C4D7">
              <w:rPr>
                <w:rFonts w:eastAsia="Times New Roman"/>
                <w:sz w:val="20"/>
                <w:szCs w:val="20"/>
                <w:lang w:eastAsia="es-ES"/>
              </w:rPr>
              <w:t>: continúan madurando después de cosechadas. Ejemplo: banana</w:t>
            </w:r>
            <w:r w:rsidRPr="5652C4D7" w:rsidR="3EA1F42E">
              <w:rPr>
                <w:rFonts w:eastAsia="Times New Roman"/>
                <w:sz w:val="20"/>
                <w:szCs w:val="20"/>
                <w:lang w:eastAsia="es-ES"/>
              </w:rPr>
              <w:t xml:space="preserve"> y</w:t>
            </w:r>
            <w:r w:rsidRPr="5652C4D7">
              <w:rPr>
                <w:rFonts w:eastAsia="Times New Roman"/>
                <w:sz w:val="20"/>
                <w:szCs w:val="20"/>
                <w:lang w:eastAsia="es-ES"/>
              </w:rPr>
              <w:t xml:space="preserve"> mango.</w:t>
            </w:r>
          </w:p>
          <w:p w:rsidRPr="001A12D0" w:rsidR="001A12D0" w:rsidP="5652C4D7" w:rsidRDefault="001A12D0" w14:paraId="352FF90D" w14:textId="38289FB7">
            <w:pPr>
              <w:pStyle w:val="Prrafodelista"/>
              <w:numPr>
                <w:ilvl w:val="0"/>
                <w:numId w:val="6"/>
              </w:numPr>
              <w:spacing w:before="100" w:beforeAutospacing="1" w:after="100" w:afterAutospacing="1"/>
              <w:jc w:val="both"/>
              <w:rPr>
                <w:rFonts w:eastAsia="Times New Roman"/>
                <w:sz w:val="20"/>
                <w:szCs w:val="20"/>
                <w:lang w:eastAsia="es-ES"/>
              </w:rPr>
            </w:pPr>
            <w:r w:rsidRPr="5652C4D7">
              <w:rPr>
                <w:rFonts w:eastAsia="Times New Roman"/>
                <w:b/>
                <w:bCs/>
                <w:sz w:val="20"/>
                <w:szCs w:val="20"/>
                <w:lang w:eastAsia="es-ES"/>
              </w:rPr>
              <w:t>No climatéricas</w:t>
            </w:r>
            <w:r w:rsidRPr="5652C4D7">
              <w:rPr>
                <w:rFonts w:eastAsia="Times New Roman"/>
                <w:sz w:val="20"/>
                <w:szCs w:val="20"/>
                <w:lang w:eastAsia="es-ES"/>
              </w:rPr>
              <w:t>: no maduran más tras la cosecha. Ejemplo: uva</w:t>
            </w:r>
            <w:r w:rsidRPr="5652C4D7" w:rsidR="6D05CA68">
              <w:rPr>
                <w:rFonts w:eastAsia="Times New Roman"/>
                <w:sz w:val="20"/>
                <w:szCs w:val="20"/>
                <w:lang w:eastAsia="es-ES"/>
              </w:rPr>
              <w:t xml:space="preserve"> y</w:t>
            </w:r>
            <w:r w:rsidRPr="5652C4D7">
              <w:rPr>
                <w:rFonts w:eastAsia="Times New Roman"/>
                <w:sz w:val="20"/>
                <w:szCs w:val="20"/>
                <w:lang w:eastAsia="es-ES"/>
              </w:rPr>
              <w:t xml:space="preserve"> piña.</w:t>
            </w:r>
          </w:p>
        </w:tc>
      </w:tr>
    </w:tbl>
    <w:p w:rsidRPr="008E761C" w:rsidR="001A12D0" w:rsidP="10849240" w:rsidRDefault="001A12D0" w14:paraId="08631986" w14:textId="77777777">
      <w:pPr>
        <w:spacing w:before="100" w:beforeAutospacing="1" w:after="100" w:afterAutospacing="1"/>
        <w:jc w:val="both"/>
        <w:rPr>
          <w:rFonts w:eastAsia="Times New Roman"/>
          <w:sz w:val="20"/>
          <w:szCs w:val="20"/>
          <w:lang w:eastAsia="es-ES"/>
        </w:rPr>
      </w:pPr>
    </w:p>
    <w:p w:rsidR="10849240" w:rsidP="10849240" w:rsidRDefault="10849240" w14:paraId="611F73EB" w14:textId="387902C8">
      <w:pPr>
        <w:spacing w:beforeAutospacing="1" w:afterAutospacing="1"/>
        <w:jc w:val="both"/>
        <w:rPr>
          <w:rFonts w:eastAsia="Times New Roman"/>
          <w:sz w:val="20"/>
          <w:szCs w:val="20"/>
          <w:lang w:eastAsia="es-ES"/>
        </w:rPr>
      </w:pPr>
    </w:p>
    <w:p w:rsidR="10849240" w:rsidP="10849240" w:rsidRDefault="10849240" w14:paraId="6004ACB7" w14:textId="0BF8EBBA">
      <w:pPr>
        <w:spacing w:beforeAutospacing="1" w:afterAutospacing="1"/>
        <w:jc w:val="both"/>
        <w:rPr>
          <w:rFonts w:eastAsia="Times New Roman"/>
          <w:sz w:val="20"/>
          <w:szCs w:val="20"/>
          <w:lang w:eastAsia="es-ES"/>
        </w:rPr>
      </w:pPr>
    </w:p>
    <w:p w:rsidR="10849240" w:rsidP="12CC57A5" w:rsidRDefault="10849240" w14:paraId="68F53B41" w14:textId="248B88BA">
      <w:pPr>
        <w:spacing w:beforeAutospacing="on" w:afterAutospacing="on"/>
        <w:jc w:val="both"/>
        <w:rPr>
          <w:rFonts w:eastAsia="Times New Roman"/>
          <w:sz w:val="20"/>
          <w:szCs w:val="20"/>
          <w:lang w:eastAsia="es-ES"/>
        </w:rPr>
      </w:pPr>
    </w:p>
    <w:p w:rsidR="12CC57A5" w:rsidP="12CC57A5" w:rsidRDefault="12CC57A5" w14:paraId="00FE32E7" w14:textId="389EE55A">
      <w:pPr>
        <w:spacing w:beforeAutospacing="on" w:afterAutospacing="on"/>
        <w:jc w:val="both"/>
        <w:rPr>
          <w:rFonts w:eastAsia="Times New Roman"/>
          <w:sz w:val="20"/>
          <w:szCs w:val="20"/>
          <w:lang w:eastAsia="es-ES"/>
        </w:rPr>
      </w:pPr>
    </w:p>
    <w:p w:rsidR="12CC57A5" w:rsidP="12CC57A5" w:rsidRDefault="12CC57A5" w14:paraId="53188AE0" w14:textId="697CD667">
      <w:pPr>
        <w:spacing w:beforeAutospacing="on" w:afterAutospacing="on"/>
        <w:jc w:val="both"/>
        <w:rPr>
          <w:rFonts w:eastAsia="Times New Roman"/>
          <w:sz w:val="20"/>
          <w:szCs w:val="20"/>
          <w:lang w:eastAsia="es-ES"/>
        </w:rPr>
      </w:pPr>
    </w:p>
    <w:p w:rsidR="10849240" w:rsidP="10849240" w:rsidRDefault="10849240" w14:paraId="6B196E7B" w14:textId="72FC02FC">
      <w:pPr>
        <w:spacing w:beforeAutospacing="1" w:afterAutospacing="1"/>
        <w:jc w:val="both"/>
        <w:rPr>
          <w:rFonts w:eastAsia="Times New Roman"/>
          <w:sz w:val="20"/>
          <w:szCs w:val="20"/>
          <w:lang w:eastAsia="es-ES"/>
        </w:rPr>
      </w:pPr>
    </w:p>
    <w:p w:rsidR="10849240" w:rsidP="5652C4D7" w:rsidRDefault="10849240" w14:paraId="16625460" w14:textId="55A78756">
      <w:pPr>
        <w:spacing w:beforeAutospacing="1" w:afterAutospacing="1"/>
        <w:jc w:val="both"/>
        <w:rPr>
          <w:rFonts w:eastAsia="Times New Roman"/>
          <w:sz w:val="20"/>
          <w:szCs w:val="20"/>
          <w:lang w:eastAsia="es-ES"/>
        </w:rPr>
      </w:pPr>
    </w:p>
    <w:p w:rsidR="5652C4D7" w:rsidP="5652C4D7" w:rsidRDefault="5652C4D7" w14:paraId="55CC36F9" w14:textId="1E55656A">
      <w:pPr>
        <w:spacing w:beforeAutospacing="1" w:afterAutospacing="1"/>
        <w:jc w:val="both"/>
        <w:rPr>
          <w:rFonts w:eastAsia="Times New Roman"/>
          <w:sz w:val="20"/>
          <w:szCs w:val="20"/>
          <w:lang w:eastAsia="es-ES"/>
        </w:rPr>
      </w:pPr>
    </w:p>
    <w:p w:rsidR="5652C4D7" w:rsidP="5652C4D7" w:rsidRDefault="5652C4D7" w14:paraId="6BE41D44" w14:textId="70C9F303">
      <w:pPr>
        <w:spacing w:beforeAutospacing="1" w:afterAutospacing="1"/>
        <w:jc w:val="both"/>
        <w:rPr>
          <w:rFonts w:eastAsia="Times New Roman"/>
          <w:sz w:val="20"/>
          <w:szCs w:val="20"/>
          <w:lang w:eastAsia="es-ES"/>
        </w:rPr>
      </w:pPr>
    </w:p>
    <w:p w:rsidR="5652C4D7" w:rsidP="5652C4D7" w:rsidRDefault="5652C4D7" w14:paraId="486A8424" w14:textId="39EAE71C">
      <w:pPr>
        <w:spacing w:beforeAutospacing="1" w:afterAutospacing="1"/>
        <w:jc w:val="both"/>
        <w:rPr>
          <w:rFonts w:eastAsia="Times New Roman"/>
          <w:sz w:val="20"/>
          <w:szCs w:val="20"/>
          <w:lang w:eastAsia="es-ES"/>
        </w:rPr>
      </w:pPr>
    </w:p>
    <w:p w:rsidR="5652C4D7" w:rsidP="5652C4D7" w:rsidRDefault="5652C4D7" w14:paraId="60CF2505" w14:textId="2E5E65FE">
      <w:pPr>
        <w:spacing w:beforeAutospacing="1" w:afterAutospacing="1"/>
        <w:jc w:val="both"/>
        <w:rPr>
          <w:rFonts w:eastAsia="Times New Roman"/>
          <w:sz w:val="20"/>
          <w:szCs w:val="20"/>
          <w:lang w:eastAsia="es-ES"/>
        </w:rPr>
      </w:pPr>
    </w:p>
    <w:p w:rsidR="10849240" w:rsidP="10849240" w:rsidRDefault="10849240" w14:paraId="580478F7" w14:textId="5A325C4D">
      <w:pPr>
        <w:spacing w:beforeAutospacing="1" w:afterAutospacing="1"/>
        <w:jc w:val="both"/>
        <w:rPr>
          <w:rFonts w:eastAsia="Times New Roman"/>
          <w:sz w:val="20"/>
          <w:szCs w:val="20"/>
          <w:lang w:eastAsia="es-ES"/>
        </w:rPr>
      </w:pPr>
    </w:p>
    <w:p w:rsidR="10849240" w:rsidP="10849240" w:rsidRDefault="10849240" w14:paraId="4D0AF8CB" w14:textId="03C58D10">
      <w:pPr>
        <w:spacing w:beforeAutospacing="1" w:afterAutospacing="1"/>
        <w:jc w:val="both"/>
        <w:rPr>
          <w:rFonts w:eastAsia="Times New Roman"/>
          <w:sz w:val="20"/>
          <w:szCs w:val="20"/>
          <w:lang w:eastAsia="es-ES"/>
        </w:rPr>
      </w:pPr>
    </w:p>
    <w:p w:rsidR="10849240" w:rsidP="10849240" w:rsidRDefault="10849240" w14:paraId="76D28FF3" w14:textId="071F6E76">
      <w:pPr>
        <w:spacing w:beforeAutospacing="1" w:afterAutospacing="1"/>
        <w:jc w:val="both"/>
        <w:rPr>
          <w:rFonts w:eastAsia="Times New Roman"/>
          <w:sz w:val="20"/>
          <w:szCs w:val="20"/>
          <w:lang w:eastAsia="es-ES"/>
        </w:rPr>
      </w:pPr>
    </w:p>
    <w:p w:rsidRPr="008E761C" w:rsidR="008154F9" w:rsidP="008154F9" w:rsidRDefault="008154F9" w14:paraId="1124B431"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1.3 Clasificación de verduras</w:t>
      </w:r>
    </w:p>
    <w:p w:rsidRPr="008E761C" w:rsidR="008154F9" w:rsidP="008154F9" w:rsidRDefault="008154F9" w14:paraId="482181B5" w14:textId="77777777">
      <w:pPr>
        <w:spacing w:before="100" w:beforeAutospacing="1" w:after="100" w:afterAutospacing="1"/>
        <w:jc w:val="both"/>
        <w:rPr>
          <w:rFonts w:eastAsia="Times New Roman"/>
          <w:sz w:val="20"/>
          <w:szCs w:val="20"/>
          <w:lang w:eastAsia="es-ES"/>
        </w:rPr>
      </w:pPr>
      <w:r w:rsidRPr="5652C4D7">
        <w:rPr>
          <w:rFonts w:eastAsia="Times New Roman"/>
          <w:sz w:val="20"/>
          <w:szCs w:val="20"/>
          <w:lang w:eastAsia="es-ES"/>
        </w:rPr>
        <w:t>Las verduras también pueden agruparse según la parte de la planta que se consume:</w:t>
      </w:r>
    </w:p>
    <w:p w:rsidR="5652C4D7" w:rsidP="5652C4D7" w:rsidRDefault="5652C4D7" w14:paraId="2155A323" w14:textId="404FA0BF">
      <w:pPr>
        <w:spacing w:beforeAutospacing="1" w:afterAutospacing="1"/>
        <w:jc w:val="both"/>
        <w:rPr>
          <w:rFonts w:eastAsia="Times New Roman"/>
          <w:sz w:val="20"/>
          <w:szCs w:val="20"/>
          <w:lang w:eastAsia="es-ES"/>
        </w:rPr>
      </w:pPr>
    </w:p>
    <w:tbl>
      <w:tblPr>
        <w:tblStyle w:val="Tablaconcuadrcula"/>
        <w:tblW w:w="0" w:type="auto"/>
        <w:tblLayout w:type="fixed"/>
        <w:tblLook w:val="06A0" w:firstRow="1" w:lastRow="0" w:firstColumn="1" w:lastColumn="0" w:noHBand="1" w:noVBand="1"/>
      </w:tblPr>
      <w:tblGrid>
        <w:gridCol w:w="1660"/>
        <w:gridCol w:w="1660"/>
        <w:gridCol w:w="1660"/>
        <w:gridCol w:w="1660"/>
        <w:gridCol w:w="1660"/>
        <w:gridCol w:w="1660"/>
      </w:tblGrid>
      <w:tr w:rsidR="5652C4D7" w:rsidTr="12CC57A5" w14:paraId="00DED721" w14:textId="77777777">
        <w:trPr>
          <w:trHeight w:val="300"/>
        </w:trPr>
        <w:tc>
          <w:tcPr>
            <w:tcW w:w="1660" w:type="dxa"/>
            <w:shd w:val="clear" w:color="auto" w:fill="92D050"/>
            <w:tcMar/>
          </w:tcPr>
          <w:p w:rsidR="5A87A990" w:rsidP="5652C4D7" w:rsidRDefault="5A87A990" w14:paraId="5E4E9363" w14:textId="3D1B7C99">
            <w:pPr>
              <w:jc w:val="center"/>
              <w:rPr>
                <w:sz w:val="18"/>
                <w:szCs w:val="18"/>
              </w:rPr>
            </w:pPr>
            <w:commentRangeStart w:id="8"/>
            <w:r w:rsidRPr="12CC57A5" w:rsidR="66C4AAC9">
              <w:rPr>
                <w:b w:val="1"/>
                <w:bCs w:val="1"/>
                <w:color w:val="333333"/>
                <w:sz w:val="18"/>
                <w:szCs w:val="18"/>
              </w:rPr>
              <w:t>HOJAS</w:t>
            </w:r>
            <w:commentRangeEnd w:id="8"/>
            <w:r>
              <w:rPr>
                <w:rStyle w:val="CommentReference"/>
              </w:rPr>
              <w:commentReference w:id="8"/>
            </w:r>
            <w:r w:rsidRPr="12CC57A5" w:rsidR="66C4AAC9">
              <w:rPr>
                <w:b w:val="1"/>
                <w:bCs w:val="1"/>
                <w:color w:val="333333"/>
                <w:sz w:val="18"/>
                <w:szCs w:val="18"/>
              </w:rPr>
              <w:t xml:space="preserve"> COMESTIBLES</w:t>
            </w:r>
          </w:p>
        </w:tc>
        <w:tc>
          <w:tcPr>
            <w:tcW w:w="1660" w:type="dxa"/>
            <w:shd w:val="clear" w:color="auto" w:fill="E36C0A" w:themeFill="accent6" w:themeFillShade="BF"/>
            <w:tcMar/>
          </w:tcPr>
          <w:p w:rsidR="5A87A990" w:rsidP="5652C4D7" w:rsidRDefault="5A87A990" w14:paraId="7B3973FE" w14:textId="70DDBDE3">
            <w:pPr>
              <w:jc w:val="center"/>
              <w:rPr>
                <w:sz w:val="18"/>
                <w:szCs w:val="18"/>
              </w:rPr>
            </w:pPr>
            <w:r w:rsidRPr="5652C4D7">
              <w:rPr>
                <w:b/>
                <w:bCs/>
                <w:color w:val="333333"/>
                <w:sz w:val="18"/>
                <w:szCs w:val="18"/>
              </w:rPr>
              <w:t>RAÍCES COMESTIBLES</w:t>
            </w:r>
          </w:p>
        </w:tc>
        <w:tc>
          <w:tcPr>
            <w:tcW w:w="1660" w:type="dxa"/>
            <w:shd w:val="clear" w:color="auto" w:fill="FFFF00"/>
            <w:tcMar/>
          </w:tcPr>
          <w:p w:rsidR="5A87A990" w:rsidP="5652C4D7" w:rsidRDefault="5A87A990" w14:paraId="787FFECA" w14:textId="779F292A">
            <w:pPr>
              <w:jc w:val="center"/>
              <w:rPr>
                <w:sz w:val="18"/>
                <w:szCs w:val="18"/>
              </w:rPr>
            </w:pPr>
            <w:r w:rsidRPr="5652C4D7">
              <w:rPr>
                <w:b/>
                <w:bCs/>
                <w:color w:val="333333"/>
                <w:sz w:val="18"/>
                <w:szCs w:val="18"/>
              </w:rPr>
              <w:t>TALLOS COMESTIBLES</w:t>
            </w:r>
          </w:p>
        </w:tc>
        <w:tc>
          <w:tcPr>
            <w:tcW w:w="1660" w:type="dxa"/>
            <w:shd w:val="clear" w:color="auto" w:fill="FF0000"/>
            <w:tcMar/>
          </w:tcPr>
          <w:p w:rsidR="5A87A990" w:rsidP="5652C4D7" w:rsidRDefault="5A87A990" w14:paraId="3523EF4B" w14:textId="2575EA17">
            <w:pPr>
              <w:jc w:val="center"/>
              <w:rPr>
                <w:sz w:val="18"/>
                <w:szCs w:val="18"/>
              </w:rPr>
            </w:pPr>
            <w:r w:rsidRPr="5652C4D7">
              <w:rPr>
                <w:b/>
                <w:bCs/>
                <w:color w:val="333333"/>
                <w:sz w:val="18"/>
                <w:szCs w:val="18"/>
              </w:rPr>
              <w:t>BULBOS COMESTIBLES</w:t>
            </w:r>
          </w:p>
        </w:tc>
        <w:tc>
          <w:tcPr>
            <w:tcW w:w="1660" w:type="dxa"/>
            <w:shd w:val="clear" w:color="auto" w:fill="FABF8F" w:themeFill="accent6" w:themeFillTint="99"/>
            <w:tcMar/>
          </w:tcPr>
          <w:p w:rsidR="5A87A990" w:rsidP="5652C4D7" w:rsidRDefault="5A87A990" w14:paraId="661C5856" w14:textId="7A08F316">
            <w:pPr>
              <w:jc w:val="center"/>
              <w:rPr>
                <w:sz w:val="18"/>
                <w:szCs w:val="18"/>
              </w:rPr>
            </w:pPr>
            <w:r w:rsidRPr="5652C4D7">
              <w:rPr>
                <w:b/>
                <w:bCs/>
                <w:color w:val="333333"/>
                <w:sz w:val="18"/>
                <w:szCs w:val="18"/>
              </w:rPr>
              <w:t>FLORES COMESTIBLES</w:t>
            </w:r>
          </w:p>
        </w:tc>
        <w:tc>
          <w:tcPr>
            <w:tcW w:w="1660" w:type="dxa"/>
            <w:shd w:val="clear" w:color="auto" w:fill="00B0F0"/>
            <w:tcMar/>
          </w:tcPr>
          <w:p w:rsidR="5A87A990" w:rsidP="5652C4D7" w:rsidRDefault="5A87A990" w14:paraId="591C4E14" w14:textId="6F938821">
            <w:pPr>
              <w:jc w:val="center"/>
              <w:rPr>
                <w:sz w:val="18"/>
                <w:szCs w:val="18"/>
              </w:rPr>
            </w:pPr>
            <w:r w:rsidRPr="5652C4D7">
              <w:rPr>
                <w:b/>
                <w:bCs/>
                <w:color w:val="333333"/>
                <w:sz w:val="18"/>
                <w:szCs w:val="18"/>
              </w:rPr>
              <w:t>FRUTOS VERDES COMESTIBLES</w:t>
            </w:r>
          </w:p>
        </w:tc>
      </w:tr>
      <w:tr w:rsidR="5652C4D7" w:rsidTr="12CC57A5" w14:paraId="6F203647" w14:textId="77777777">
        <w:trPr>
          <w:trHeight w:val="300"/>
        </w:trPr>
        <w:tc>
          <w:tcPr>
            <w:tcW w:w="1660" w:type="dxa"/>
            <w:tcMar/>
          </w:tcPr>
          <w:p w:rsidR="1DDE3FDB" w:rsidP="5652C4D7" w:rsidRDefault="1DDE3FDB" w14:paraId="004B65A8" w14:textId="12412F06">
            <w:pPr>
              <w:jc w:val="both"/>
              <w:rPr>
                <w:sz w:val="18"/>
                <w:szCs w:val="18"/>
              </w:rPr>
            </w:pPr>
            <w:r>
              <w:rPr>
                <w:noProof/>
              </w:rPr>
              <w:drawing>
                <wp:inline distT="0" distB="0" distL="0" distR="0" wp14:anchorId="15B879E0" wp14:editId="0F3B70E6">
                  <wp:extent cx="904875" cy="686666"/>
                  <wp:effectExtent l="0" t="0" r="0" b="0"/>
                  <wp:docPr id="1005992761" name="Imagen 100599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4875" cy="686666"/>
                          </a:xfrm>
                          <a:prstGeom prst="rect">
                            <a:avLst/>
                          </a:prstGeom>
                        </pic:spPr>
                      </pic:pic>
                    </a:graphicData>
                  </a:graphic>
                </wp:inline>
              </w:drawing>
            </w:r>
          </w:p>
          <w:p w:rsidR="5A87A990" w:rsidP="5652C4D7" w:rsidRDefault="5A87A990" w14:paraId="5C3A930D" w14:textId="7028E66E">
            <w:pPr>
              <w:jc w:val="both"/>
              <w:rPr>
                <w:color w:val="333333"/>
                <w:sz w:val="18"/>
                <w:szCs w:val="18"/>
              </w:rPr>
            </w:pPr>
            <w:r w:rsidRPr="5652C4D7">
              <w:rPr>
                <w:color w:val="333333"/>
                <w:sz w:val="18"/>
                <w:szCs w:val="18"/>
              </w:rPr>
              <w:t>Las verduras de hoja son aquellas que se consumen directamente</w:t>
            </w:r>
            <w:r w:rsidRPr="5652C4D7" w:rsidR="029362A7">
              <w:rPr>
                <w:color w:val="333333"/>
                <w:sz w:val="18"/>
                <w:szCs w:val="18"/>
              </w:rPr>
              <w:t xml:space="preserve"> </w:t>
            </w:r>
            <w:r w:rsidRPr="5652C4D7">
              <w:rPr>
                <w:color w:val="333333"/>
                <w:sz w:val="18"/>
                <w:szCs w:val="18"/>
              </w:rPr>
              <w:t>desde el follaje de la planta. Son ricas en clorofila, fibra y minerales como el hierro. Suelen ser muy perecederas y requieren refrigeración.</w:t>
            </w:r>
          </w:p>
          <w:p w:rsidR="5A87A990" w:rsidP="5652C4D7" w:rsidRDefault="5A87A990" w14:paraId="5906EACC" w14:textId="20A17C6B">
            <w:pPr>
              <w:jc w:val="both"/>
              <w:rPr>
                <w:color w:val="333333"/>
                <w:sz w:val="18"/>
                <w:szCs w:val="18"/>
              </w:rPr>
            </w:pPr>
            <w:r w:rsidRPr="5652C4D7">
              <w:rPr>
                <w:color w:val="333333"/>
                <w:sz w:val="18"/>
                <w:szCs w:val="18"/>
              </w:rPr>
              <w:t>Ejemplos: lechuga, acelga, espinaca</w:t>
            </w:r>
            <w:r w:rsidRPr="5652C4D7" w:rsidR="66DACFE5">
              <w:rPr>
                <w:color w:val="333333"/>
                <w:sz w:val="18"/>
                <w:szCs w:val="18"/>
              </w:rPr>
              <w:t>, entre otras.</w:t>
            </w:r>
          </w:p>
        </w:tc>
        <w:tc>
          <w:tcPr>
            <w:tcW w:w="1660" w:type="dxa"/>
            <w:tcMar/>
          </w:tcPr>
          <w:p w:rsidR="57B9AD53" w:rsidP="5652C4D7" w:rsidRDefault="57B9AD53" w14:paraId="348516FC" w14:textId="39E0FEFA">
            <w:pPr>
              <w:jc w:val="both"/>
              <w:rPr>
                <w:sz w:val="18"/>
                <w:szCs w:val="18"/>
              </w:rPr>
            </w:pPr>
            <w:r>
              <w:rPr>
                <w:noProof/>
              </w:rPr>
              <w:drawing>
                <wp:inline distT="0" distB="0" distL="0" distR="0" wp14:anchorId="625D03F2" wp14:editId="081D2B9E">
                  <wp:extent cx="965489" cy="653761"/>
                  <wp:effectExtent l="0" t="0" r="0" b="0"/>
                  <wp:docPr id="1903974664" name="Imagen 190397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5489" cy="653761"/>
                          </a:xfrm>
                          <a:prstGeom prst="rect">
                            <a:avLst/>
                          </a:prstGeom>
                        </pic:spPr>
                      </pic:pic>
                    </a:graphicData>
                  </a:graphic>
                </wp:inline>
              </w:drawing>
            </w:r>
          </w:p>
          <w:p w:rsidR="5A87A990" w:rsidP="5652C4D7" w:rsidRDefault="5A87A990" w14:paraId="78314AED" w14:textId="5E0347EF">
            <w:pPr>
              <w:jc w:val="both"/>
              <w:rPr>
                <w:color w:val="333333"/>
                <w:sz w:val="18"/>
                <w:szCs w:val="18"/>
              </w:rPr>
            </w:pPr>
            <w:r w:rsidRPr="5652C4D7">
              <w:rPr>
                <w:color w:val="333333"/>
                <w:sz w:val="18"/>
                <w:szCs w:val="18"/>
              </w:rPr>
              <w:t>Son las partes subterráneas que almacenan</w:t>
            </w:r>
            <w:r w:rsidRPr="5652C4D7" w:rsidR="41531025">
              <w:rPr>
                <w:color w:val="333333"/>
                <w:sz w:val="18"/>
                <w:szCs w:val="18"/>
              </w:rPr>
              <w:t xml:space="preserve"> </w:t>
            </w:r>
            <w:r w:rsidRPr="5652C4D7">
              <w:rPr>
                <w:color w:val="333333"/>
                <w:sz w:val="18"/>
                <w:szCs w:val="18"/>
              </w:rPr>
              <w:t>nutrientes. Se caracterizan por su textura crujiente y alta concentración de carbohidratos. Son resistentes y se</w:t>
            </w:r>
            <w:r w:rsidRPr="5652C4D7" w:rsidR="590076D4">
              <w:rPr>
                <w:color w:val="333333"/>
                <w:sz w:val="18"/>
                <w:szCs w:val="18"/>
              </w:rPr>
              <w:t xml:space="preserve"> </w:t>
            </w:r>
            <w:r w:rsidRPr="5652C4D7">
              <w:rPr>
                <w:color w:val="333333"/>
                <w:sz w:val="18"/>
                <w:szCs w:val="18"/>
              </w:rPr>
              <w:t>almacenan bien.</w:t>
            </w:r>
          </w:p>
          <w:p w:rsidR="5A87A990" w:rsidP="5652C4D7" w:rsidRDefault="5A87A990" w14:paraId="6D181ADA" w14:textId="140FE016">
            <w:pPr>
              <w:jc w:val="both"/>
              <w:rPr>
                <w:sz w:val="18"/>
                <w:szCs w:val="18"/>
              </w:rPr>
            </w:pPr>
            <w:r w:rsidRPr="5652C4D7">
              <w:rPr>
                <w:color w:val="333333"/>
                <w:sz w:val="18"/>
                <w:szCs w:val="18"/>
              </w:rPr>
              <w:t>Ejemplos: zanahoria</w:t>
            </w:r>
            <w:r w:rsidRPr="5652C4D7" w:rsidR="5C8D2CD7">
              <w:rPr>
                <w:color w:val="333333"/>
                <w:sz w:val="18"/>
                <w:szCs w:val="18"/>
              </w:rPr>
              <w:t xml:space="preserve"> y </w:t>
            </w:r>
            <w:r w:rsidRPr="5652C4D7">
              <w:rPr>
                <w:color w:val="333333"/>
                <w:sz w:val="18"/>
                <w:szCs w:val="18"/>
              </w:rPr>
              <w:t>remolacha</w:t>
            </w:r>
          </w:p>
        </w:tc>
        <w:tc>
          <w:tcPr>
            <w:tcW w:w="1660" w:type="dxa"/>
            <w:tcMar/>
          </w:tcPr>
          <w:p w:rsidR="209FB669" w:rsidP="5652C4D7" w:rsidRDefault="209FB669" w14:paraId="47BB1959" w14:textId="46F3FC54">
            <w:pPr>
              <w:jc w:val="both"/>
              <w:rPr>
                <w:sz w:val="18"/>
                <w:szCs w:val="18"/>
              </w:rPr>
            </w:pPr>
            <w:r>
              <w:rPr>
                <w:noProof/>
              </w:rPr>
              <w:drawing>
                <wp:inline distT="0" distB="0" distL="0" distR="0" wp14:anchorId="7DCB781D" wp14:editId="2E27FCD3">
                  <wp:extent cx="904875" cy="623457"/>
                  <wp:effectExtent l="0" t="0" r="0" b="0"/>
                  <wp:docPr id="774455495" name="Imagen 7744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b="13636"/>
                          <a:stretch>
                            <a:fillRect/>
                          </a:stretch>
                        </pic:blipFill>
                        <pic:spPr>
                          <a:xfrm>
                            <a:off x="0" y="0"/>
                            <a:ext cx="904875" cy="623457"/>
                          </a:xfrm>
                          <a:prstGeom prst="rect">
                            <a:avLst/>
                          </a:prstGeom>
                        </pic:spPr>
                      </pic:pic>
                    </a:graphicData>
                  </a:graphic>
                </wp:inline>
              </w:drawing>
            </w:r>
          </w:p>
          <w:p w:rsidR="26A6925D" w:rsidP="5652C4D7" w:rsidRDefault="26A6925D" w14:paraId="4F01674C" w14:textId="70EFAEEE">
            <w:pPr>
              <w:jc w:val="both"/>
              <w:rPr>
                <w:color w:val="333333"/>
                <w:sz w:val="18"/>
                <w:szCs w:val="18"/>
              </w:rPr>
            </w:pPr>
            <w:r w:rsidRPr="5652C4D7">
              <w:rPr>
                <w:color w:val="333333"/>
                <w:sz w:val="18"/>
                <w:szCs w:val="18"/>
              </w:rPr>
              <w:t>S</w:t>
            </w:r>
            <w:r w:rsidRPr="5652C4D7" w:rsidR="5A87A990">
              <w:rPr>
                <w:color w:val="333333"/>
                <w:sz w:val="18"/>
                <w:szCs w:val="18"/>
              </w:rPr>
              <w:t>e consumen los tallos tiernos y fibrosos. Son crujientes y jugosos, con bajo contenido calórico. Se usan en ensaladas, sopas y batidos.</w:t>
            </w:r>
          </w:p>
          <w:p w:rsidR="5A87A990" w:rsidP="5652C4D7" w:rsidRDefault="5A87A990" w14:paraId="5F3E14D6" w14:textId="441F6142">
            <w:pPr>
              <w:jc w:val="both"/>
              <w:rPr>
                <w:color w:val="333333"/>
                <w:sz w:val="18"/>
                <w:szCs w:val="18"/>
              </w:rPr>
            </w:pPr>
            <w:r w:rsidRPr="5652C4D7">
              <w:rPr>
                <w:color w:val="333333"/>
                <w:sz w:val="18"/>
                <w:szCs w:val="18"/>
              </w:rPr>
              <w:t>Ejemplos: apio</w:t>
            </w:r>
            <w:r w:rsidRPr="5652C4D7" w:rsidR="3B314946">
              <w:rPr>
                <w:color w:val="333333"/>
                <w:sz w:val="18"/>
                <w:szCs w:val="18"/>
              </w:rPr>
              <w:t xml:space="preserve"> y </w:t>
            </w:r>
            <w:r w:rsidRPr="5652C4D7">
              <w:rPr>
                <w:color w:val="333333"/>
                <w:sz w:val="18"/>
                <w:szCs w:val="18"/>
              </w:rPr>
              <w:t>espárrago</w:t>
            </w:r>
          </w:p>
        </w:tc>
        <w:tc>
          <w:tcPr>
            <w:tcW w:w="1660" w:type="dxa"/>
            <w:tcMar/>
          </w:tcPr>
          <w:p w:rsidR="52860A3B" w:rsidP="5652C4D7" w:rsidRDefault="52860A3B" w14:paraId="56F0F46F" w14:textId="1E787984">
            <w:pPr>
              <w:jc w:val="both"/>
              <w:rPr>
                <w:sz w:val="18"/>
                <w:szCs w:val="18"/>
              </w:rPr>
            </w:pPr>
            <w:r>
              <w:rPr>
                <w:noProof/>
              </w:rPr>
              <w:drawing>
                <wp:inline distT="0" distB="0" distL="0" distR="0" wp14:anchorId="760F7861" wp14:editId="773CACBC">
                  <wp:extent cx="904875" cy="705721"/>
                  <wp:effectExtent l="0" t="0" r="0" b="0"/>
                  <wp:docPr id="128774497" name="Imagen 12877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t="7655" b="14354"/>
                          <a:stretch>
                            <a:fillRect/>
                          </a:stretch>
                        </pic:blipFill>
                        <pic:spPr>
                          <a:xfrm>
                            <a:off x="0" y="0"/>
                            <a:ext cx="904875" cy="705721"/>
                          </a:xfrm>
                          <a:prstGeom prst="rect">
                            <a:avLst/>
                          </a:prstGeom>
                        </pic:spPr>
                      </pic:pic>
                    </a:graphicData>
                  </a:graphic>
                </wp:inline>
              </w:drawing>
            </w:r>
          </w:p>
          <w:p w:rsidR="5A87A990" w:rsidP="5652C4D7" w:rsidRDefault="5A87A990" w14:paraId="6BE32220" w14:textId="3831001B">
            <w:pPr>
              <w:jc w:val="both"/>
              <w:rPr>
                <w:color w:val="333333"/>
                <w:sz w:val="18"/>
                <w:szCs w:val="18"/>
              </w:rPr>
            </w:pPr>
            <w:r w:rsidRPr="5652C4D7">
              <w:rPr>
                <w:color w:val="333333"/>
                <w:sz w:val="18"/>
                <w:szCs w:val="18"/>
              </w:rPr>
              <w:t>Los bulbos son estructuras subterráneas que almacenan nutrientes. Poseen</w:t>
            </w:r>
            <w:r w:rsidRPr="5652C4D7" w:rsidR="78CABFB8">
              <w:rPr>
                <w:color w:val="333333"/>
                <w:sz w:val="18"/>
                <w:szCs w:val="18"/>
              </w:rPr>
              <w:t xml:space="preserve"> </w:t>
            </w:r>
            <w:r w:rsidRPr="5652C4D7">
              <w:rPr>
                <w:color w:val="333333"/>
                <w:sz w:val="18"/>
                <w:szCs w:val="18"/>
              </w:rPr>
              <w:t>compuestos sulfurados con propiedades antibacterianas. Se usan como base aromática en múltiples preparaciones.</w:t>
            </w:r>
          </w:p>
          <w:p w:rsidR="5A87A990" w:rsidP="5652C4D7" w:rsidRDefault="5A87A990" w14:paraId="0D811780" w14:textId="2B98A6A4">
            <w:pPr>
              <w:jc w:val="both"/>
              <w:rPr>
                <w:sz w:val="18"/>
                <w:szCs w:val="18"/>
              </w:rPr>
            </w:pPr>
            <w:r w:rsidRPr="5652C4D7">
              <w:rPr>
                <w:color w:val="333333"/>
                <w:sz w:val="18"/>
                <w:szCs w:val="18"/>
              </w:rPr>
              <w:t>Ejemplos: cebolla</w:t>
            </w:r>
            <w:r w:rsidRPr="5652C4D7" w:rsidR="0507AC97">
              <w:rPr>
                <w:color w:val="333333"/>
                <w:sz w:val="18"/>
                <w:szCs w:val="18"/>
              </w:rPr>
              <w:t xml:space="preserve"> y</w:t>
            </w:r>
            <w:r w:rsidRPr="5652C4D7">
              <w:rPr>
                <w:color w:val="333333"/>
                <w:sz w:val="18"/>
                <w:szCs w:val="18"/>
              </w:rPr>
              <w:t xml:space="preserve"> ajo</w:t>
            </w:r>
          </w:p>
        </w:tc>
        <w:tc>
          <w:tcPr>
            <w:tcW w:w="1660" w:type="dxa"/>
            <w:tcMar/>
          </w:tcPr>
          <w:p w:rsidR="766A5869" w:rsidP="5652C4D7" w:rsidRDefault="766A5869" w14:paraId="3F916DD8" w14:textId="6B93A5BF">
            <w:pPr>
              <w:jc w:val="both"/>
              <w:rPr>
                <w:sz w:val="18"/>
                <w:szCs w:val="18"/>
              </w:rPr>
            </w:pPr>
            <w:r>
              <w:rPr>
                <w:noProof/>
              </w:rPr>
              <w:drawing>
                <wp:inline distT="0" distB="0" distL="0" distR="0" wp14:anchorId="4FBE9C45" wp14:editId="15484195">
                  <wp:extent cx="904875" cy="457200"/>
                  <wp:effectExtent l="0" t="0" r="0" b="0"/>
                  <wp:docPr id="1220688964" name="Imagen 122068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04875" cy="457200"/>
                          </a:xfrm>
                          <a:prstGeom prst="rect">
                            <a:avLst/>
                          </a:prstGeom>
                        </pic:spPr>
                      </pic:pic>
                    </a:graphicData>
                  </a:graphic>
                </wp:inline>
              </w:drawing>
            </w:r>
          </w:p>
          <w:p w:rsidR="5652C4D7" w:rsidP="5652C4D7" w:rsidRDefault="5652C4D7" w14:paraId="6259D443" w14:textId="406FA787">
            <w:pPr>
              <w:jc w:val="both"/>
              <w:rPr>
                <w:color w:val="333333"/>
                <w:sz w:val="18"/>
                <w:szCs w:val="18"/>
              </w:rPr>
            </w:pPr>
          </w:p>
          <w:p w:rsidR="5A87A990" w:rsidP="5652C4D7" w:rsidRDefault="5A87A990" w14:paraId="6D8CFBC7" w14:textId="12EF0C2E">
            <w:pPr>
              <w:jc w:val="both"/>
              <w:rPr>
                <w:color w:val="333333"/>
                <w:sz w:val="18"/>
                <w:szCs w:val="18"/>
              </w:rPr>
            </w:pPr>
            <w:r w:rsidRPr="5652C4D7">
              <w:rPr>
                <w:color w:val="333333"/>
                <w:sz w:val="18"/>
                <w:szCs w:val="18"/>
              </w:rPr>
              <w:t>Son las flores de la planta que se cosechan antes de abrir. Ricas en antioxidantes como</w:t>
            </w:r>
            <w:r w:rsidRPr="5652C4D7" w:rsidR="1F4F01A2">
              <w:rPr>
                <w:color w:val="333333"/>
                <w:sz w:val="18"/>
                <w:szCs w:val="18"/>
              </w:rPr>
              <w:t xml:space="preserve"> </w:t>
            </w:r>
            <w:r w:rsidRPr="5652C4D7">
              <w:rPr>
                <w:color w:val="333333"/>
                <w:sz w:val="18"/>
                <w:szCs w:val="18"/>
              </w:rPr>
              <w:t>glucosinolatos. Se deben cocer ligeramente para conservar su valor</w:t>
            </w:r>
            <w:r w:rsidRPr="5652C4D7" w:rsidR="54A77E96">
              <w:rPr>
                <w:color w:val="333333"/>
                <w:sz w:val="18"/>
                <w:szCs w:val="18"/>
              </w:rPr>
              <w:t xml:space="preserve"> </w:t>
            </w:r>
            <w:r w:rsidRPr="5652C4D7">
              <w:rPr>
                <w:color w:val="333333"/>
                <w:sz w:val="18"/>
                <w:szCs w:val="18"/>
              </w:rPr>
              <w:t>nutricional.</w:t>
            </w:r>
          </w:p>
          <w:p w:rsidR="5A87A990" w:rsidP="5652C4D7" w:rsidRDefault="5A87A990" w14:paraId="31348BC7" w14:textId="51EE6166">
            <w:pPr>
              <w:jc w:val="both"/>
              <w:rPr>
                <w:sz w:val="18"/>
                <w:szCs w:val="18"/>
              </w:rPr>
            </w:pPr>
            <w:r w:rsidRPr="5652C4D7">
              <w:rPr>
                <w:color w:val="333333"/>
                <w:sz w:val="18"/>
                <w:szCs w:val="18"/>
              </w:rPr>
              <w:t>Ejemplos: brócol</w:t>
            </w:r>
            <w:r w:rsidRPr="5652C4D7" w:rsidR="57348101">
              <w:rPr>
                <w:color w:val="333333"/>
                <w:sz w:val="18"/>
                <w:szCs w:val="18"/>
              </w:rPr>
              <w:t xml:space="preserve">i y </w:t>
            </w:r>
            <w:r w:rsidRPr="5652C4D7">
              <w:rPr>
                <w:color w:val="333333"/>
                <w:sz w:val="18"/>
                <w:szCs w:val="18"/>
              </w:rPr>
              <w:t>coliflor</w:t>
            </w:r>
          </w:p>
        </w:tc>
        <w:tc>
          <w:tcPr>
            <w:tcW w:w="1660" w:type="dxa"/>
            <w:tcMar/>
          </w:tcPr>
          <w:p w:rsidR="0E7250AF" w:rsidP="5652C4D7" w:rsidRDefault="0E7250AF" w14:paraId="655C9D55" w14:textId="659461E3">
            <w:pPr>
              <w:jc w:val="both"/>
              <w:rPr>
                <w:sz w:val="18"/>
                <w:szCs w:val="18"/>
              </w:rPr>
            </w:pPr>
            <w:r>
              <w:rPr>
                <w:noProof/>
              </w:rPr>
              <w:drawing>
                <wp:inline distT="0" distB="0" distL="0" distR="0" wp14:anchorId="7B3CF3A7" wp14:editId="55BBB7CA">
                  <wp:extent cx="956830" cy="634529"/>
                  <wp:effectExtent l="0" t="0" r="0" b="0"/>
                  <wp:docPr id="668324772" name="Imagen 66832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56830" cy="634529"/>
                          </a:xfrm>
                          <a:prstGeom prst="rect">
                            <a:avLst/>
                          </a:prstGeom>
                        </pic:spPr>
                      </pic:pic>
                    </a:graphicData>
                  </a:graphic>
                </wp:inline>
              </w:drawing>
            </w:r>
          </w:p>
          <w:p w:rsidR="5A87A990" w:rsidP="5652C4D7" w:rsidRDefault="5A87A990" w14:paraId="10705861" w14:textId="255E42AF">
            <w:pPr>
              <w:jc w:val="both"/>
              <w:rPr>
                <w:color w:val="333333"/>
                <w:sz w:val="18"/>
                <w:szCs w:val="18"/>
              </w:rPr>
            </w:pPr>
            <w:r w:rsidRPr="5652C4D7">
              <w:rPr>
                <w:color w:val="333333"/>
                <w:sz w:val="18"/>
                <w:szCs w:val="18"/>
              </w:rPr>
              <w:t>Aunque botánicamente son frutos, se consumen inmaduros como verduras. Tienen alto contenido de agua y aportan frescura. Ideales para ensaladas.</w:t>
            </w:r>
          </w:p>
          <w:p w:rsidR="5A87A990" w:rsidP="5652C4D7" w:rsidRDefault="5A87A990" w14:paraId="0F9D0967" w14:textId="0379D023">
            <w:pPr>
              <w:jc w:val="both"/>
              <w:rPr>
                <w:sz w:val="18"/>
                <w:szCs w:val="18"/>
              </w:rPr>
            </w:pPr>
            <w:r w:rsidRPr="5652C4D7">
              <w:rPr>
                <w:color w:val="333333"/>
                <w:sz w:val="18"/>
                <w:szCs w:val="18"/>
              </w:rPr>
              <w:t>Ejemplos: pepino, pimentón, tomate</w:t>
            </w:r>
            <w:r w:rsidRPr="5652C4D7" w:rsidR="19622569">
              <w:rPr>
                <w:color w:val="333333"/>
                <w:sz w:val="18"/>
                <w:szCs w:val="18"/>
              </w:rPr>
              <w:t xml:space="preserve"> </w:t>
            </w:r>
            <w:r w:rsidRPr="5652C4D7">
              <w:rPr>
                <w:color w:val="333333"/>
                <w:sz w:val="18"/>
                <w:szCs w:val="18"/>
              </w:rPr>
              <w:t>(inmaduro)</w:t>
            </w:r>
            <w:r w:rsidRPr="5652C4D7" w:rsidR="4A07BAA4">
              <w:rPr>
                <w:color w:val="333333"/>
                <w:sz w:val="18"/>
                <w:szCs w:val="18"/>
              </w:rPr>
              <w:t xml:space="preserve"> entre otros,</w:t>
            </w:r>
          </w:p>
        </w:tc>
      </w:tr>
    </w:tbl>
    <w:p w:rsidR="10849240" w:rsidP="10849240" w:rsidRDefault="10849240" w14:paraId="17E91D18" w14:textId="0D9E10F9">
      <w:pPr>
        <w:spacing w:beforeAutospacing="1" w:afterAutospacing="1"/>
        <w:jc w:val="both"/>
        <w:rPr>
          <w:rFonts w:eastAsia="Times New Roman"/>
          <w:sz w:val="20"/>
          <w:szCs w:val="20"/>
          <w:lang w:eastAsia="es-ES"/>
        </w:rPr>
      </w:pPr>
    </w:p>
    <w:p w:rsidRPr="008E761C" w:rsidR="008154F9" w:rsidP="008154F9" w:rsidRDefault="008154F9" w14:paraId="39956264" w14:textId="5388FEDE">
      <w:pPr>
        <w:spacing w:before="100" w:beforeAutospacing="1" w:after="100" w:afterAutospacing="1"/>
        <w:jc w:val="both"/>
        <w:rPr>
          <w:rFonts w:eastAsia="Times New Roman"/>
          <w:sz w:val="20"/>
          <w:szCs w:val="20"/>
          <w:lang w:eastAsia="es-ES"/>
        </w:rPr>
      </w:pPr>
      <w:r w:rsidRPr="008E761C">
        <w:rPr>
          <w:rFonts w:eastAsia="Times New Roman"/>
          <w:sz w:val="20"/>
          <w:szCs w:val="20"/>
          <w:lang w:eastAsia="es-ES"/>
        </w:rPr>
        <w:t>Esta clasificación permite aplicar tratamientos poscosecha específicos y elegir las mejores opciones para conservación y transformación.</w:t>
      </w:r>
    </w:p>
    <w:p w:rsidRPr="008E761C" w:rsidR="008154F9" w:rsidP="008154F9" w:rsidRDefault="008154F9" w14:paraId="32EC5A37" w14:textId="474642B1">
      <w:pPr>
        <w:jc w:val="both"/>
        <w:rPr>
          <w:rFonts w:eastAsia="Times New Roman"/>
          <w:sz w:val="20"/>
          <w:szCs w:val="20"/>
          <w:lang w:eastAsia="es-ES"/>
        </w:rPr>
      </w:pPr>
    </w:p>
    <w:p w:rsidRPr="008E761C" w:rsidR="008154F9" w:rsidP="008154F9" w:rsidRDefault="008154F9" w14:paraId="304DB930" w14:textId="77777777">
      <w:pPr>
        <w:spacing w:before="100" w:beforeAutospacing="1" w:after="100" w:afterAutospacing="1"/>
        <w:jc w:val="both"/>
        <w:outlineLvl w:val="1"/>
        <w:rPr>
          <w:rFonts w:eastAsia="Times New Roman"/>
          <w:b/>
          <w:bCs/>
          <w:sz w:val="20"/>
          <w:szCs w:val="20"/>
          <w:lang w:eastAsia="es-ES"/>
        </w:rPr>
      </w:pPr>
      <w:r w:rsidRPr="008E761C">
        <w:rPr>
          <w:rFonts w:eastAsia="Times New Roman"/>
          <w:b/>
          <w:bCs/>
          <w:sz w:val="20"/>
          <w:szCs w:val="20"/>
          <w:lang w:eastAsia="es-ES"/>
        </w:rPr>
        <w:t>2. Principales componentes de frutas y verduras</w:t>
      </w:r>
    </w:p>
    <w:p w:rsidRPr="008E761C" w:rsidR="008154F9" w:rsidP="008154F9" w:rsidRDefault="008154F9" w14:paraId="30C62BAC"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Las frutas y verduras contienen una amplia variedad de nutrientes esenciales y compuestos funcionales que las convierten en alimentos clave para la salud. Sus componentes no solo nutren, sino que también poseen efectos beneficiosos sobre funciones fisiológicas y mecanismos de defensa del organismo.</w:t>
      </w:r>
    </w:p>
    <w:p w:rsidR="10849240" w:rsidP="10849240" w:rsidRDefault="10849240" w14:paraId="68D3C3A6" w14:textId="2A9AAE47">
      <w:pPr>
        <w:spacing w:beforeAutospacing="1" w:afterAutospacing="1"/>
        <w:jc w:val="both"/>
        <w:rPr>
          <w:rFonts w:eastAsia="Times New Roman"/>
          <w:sz w:val="20"/>
          <w:szCs w:val="20"/>
          <w:lang w:eastAsia="es-ES"/>
        </w:rPr>
      </w:pPr>
    </w:p>
    <w:p w:rsidRPr="008E761C" w:rsidR="008154F9" w:rsidP="008154F9" w:rsidRDefault="008154F9" w14:paraId="3D863908"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2.1 Vitaminas y sus funciones</w:t>
      </w:r>
    </w:p>
    <w:p w:rsidR="002019D4" w:rsidP="008154F9" w:rsidRDefault="002019D4" w14:paraId="37D68A57"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 xml:space="preserve">Las vitaminas presentes en frutas y verduras cumplen funciones fundamentales en el organismo, ya que intervienen en una amplia variedad de procesos fisiológicos esenciales para el crecimiento, la regeneración celular, el metabolismo energético y el fortalecimiento del sistema inmunológico. </w:t>
      </w:r>
    </w:p>
    <w:p w:rsidR="10849240" w:rsidP="10849240" w:rsidRDefault="10849240" w14:paraId="1C289A86" w14:textId="21E45B4C">
      <w:pPr>
        <w:spacing w:beforeAutospacing="1" w:afterAutospacing="1"/>
        <w:jc w:val="both"/>
        <w:rPr>
          <w:rFonts w:eastAsia="Times New Roman"/>
          <w:sz w:val="20"/>
          <w:szCs w:val="20"/>
          <w:lang w:eastAsia="es-ES"/>
        </w:rPr>
      </w:pPr>
    </w:p>
    <w:p w:rsidR="5652C4D7" w:rsidP="5652C4D7" w:rsidRDefault="5652C4D7" w14:paraId="30446290" w14:textId="4A3DA0B3">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4BF78F97" w14:textId="4E05533F">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542A4C68" w14:textId="1E5A9CAA">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10313687" w14:textId="1C611CD7">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1B9FDC61" w14:textId="5D3FB239">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3D34A89D" w14:textId="3DD9C48E">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3E0CE242" w14:textId="799A87A9">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12D51F77" w14:textId="0388C2E0">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265831FD" w14:textId="1D20931F">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55418483" w14:textId="4E5C79B6">
      <w:pPr>
        <w:pStyle w:val="Normal0"/>
        <w:pBdr>
          <w:top w:val="nil"/>
          <w:left w:val="nil"/>
          <w:bottom w:val="nil"/>
          <w:right w:val="nil"/>
          <w:between w:val="nil"/>
        </w:pBdr>
        <w:rPr>
          <w:rFonts w:eastAsia="Times New Roman"/>
          <w:b/>
          <w:bCs/>
          <w:sz w:val="20"/>
          <w:szCs w:val="20"/>
          <w:lang w:eastAsia="es-ES"/>
        </w:rPr>
      </w:pPr>
    </w:p>
    <w:p w:rsidR="5652C4D7" w:rsidP="5652C4D7" w:rsidRDefault="5652C4D7" w14:paraId="3487DD30" w14:textId="084933CC">
      <w:pPr>
        <w:pStyle w:val="Normal0"/>
        <w:pBdr>
          <w:top w:val="nil"/>
          <w:left w:val="nil"/>
          <w:bottom w:val="nil"/>
          <w:right w:val="nil"/>
          <w:between w:val="nil"/>
        </w:pBdr>
        <w:rPr>
          <w:rFonts w:eastAsia="Times New Roman"/>
          <w:b/>
          <w:bCs/>
          <w:sz w:val="20"/>
          <w:szCs w:val="20"/>
          <w:lang w:eastAsia="es-ES"/>
        </w:rPr>
      </w:pPr>
    </w:p>
    <w:p w:rsidRPr="002E10C4" w:rsidR="002019D4" w:rsidP="12CC57A5" w:rsidRDefault="002019D4" w14:paraId="046030CB" w14:textId="29A6E515">
      <w:pPr>
        <w:pStyle w:val="Normal0"/>
        <w:pBdr>
          <w:top w:val="nil" w:color="000000" w:sz="0" w:space="0"/>
          <w:left w:val="nil" w:color="000000" w:sz="0" w:space="0"/>
          <w:bottom w:val="nil" w:color="000000" w:sz="0" w:space="0"/>
          <w:right w:val="nil" w:color="000000" w:sz="0" w:space="0"/>
          <w:between w:val="nil" w:color="000000" w:sz="0" w:space="0"/>
        </w:pBdr>
        <w:rPr>
          <w:b w:val="1"/>
          <w:bCs w:val="1"/>
          <w:color w:val="000000"/>
        </w:rPr>
      </w:pPr>
      <w:r w:rsidRPr="12CC57A5" w:rsidR="002019D4">
        <w:rPr>
          <w:rFonts w:eastAsia="Times New Roman"/>
          <w:b w:val="1"/>
          <w:bCs w:val="1"/>
          <w:sz w:val="20"/>
          <w:szCs w:val="20"/>
          <w:lang w:eastAsia="es-ES"/>
        </w:rPr>
        <w:t xml:space="preserve">Figura </w:t>
      </w:r>
      <w:r w:rsidRPr="12CC57A5" w:rsidR="1C57C484">
        <w:rPr>
          <w:rFonts w:eastAsia="Times New Roman"/>
          <w:b w:val="1"/>
          <w:bCs w:val="1"/>
          <w:sz w:val="20"/>
          <w:szCs w:val="20"/>
          <w:lang w:eastAsia="es-ES"/>
        </w:rPr>
        <w:t>1</w:t>
      </w:r>
      <w:r w:rsidRPr="12CC57A5" w:rsidR="002019D4">
        <w:rPr>
          <w:rFonts w:eastAsia="Times New Roman"/>
          <w:b w:val="1"/>
          <w:bCs w:val="1"/>
          <w:sz w:val="20"/>
          <w:szCs w:val="20"/>
          <w:lang w:eastAsia="es-ES"/>
        </w:rPr>
        <w:t>.</w:t>
      </w:r>
      <w:r w:rsidRPr="12CC57A5" w:rsidR="002019D4">
        <w:rPr>
          <w:rFonts w:eastAsia="Times New Roman"/>
          <w:sz w:val="20"/>
          <w:szCs w:val="20"/>
          <w:lang w:eastAsia="es-ES"/>
        </w:rPr>
        <w:t xml:space="preserve"> </w:t>
      </w:r>
      <w:r w:rsidRPr="12CC57A5" w:rsidR="002019D4">
        <w:rPr>
          <w:rFonts w:eastAsia="Times New Roman"/>
          <w:sz w:val="20"/>
          <w:szCs w:val="20"/>
          <w:lang w:eastAsia="es-ES"/>
        </w:rPr>
        <w:t xml:space="preserve">Vitaminas </w:t>
      </w:r>
      <w:r w:rsidRPr="12CC57A5" w:rsidR="002019D4">
        <w:rPr>
          <w:rFonts w:eastAsia="Times New Roman"/>
          <w:sz w:val="20"/>
          <w:szCs w:val="20"/>
          <w:lang w:eastAsia="es-ES"/>
        </w:rPr>
        <w:t xml:space="preserve">presentes </w:t>
      </w:r>
      <w:r w:rsidRPr="12CC57A5" w:rsidR="002019D4">
        <w:rPr>
          <w:rFonts w:eastAsia="Times New Roman"/>
          <w:sz w:val="20"/>
          <w:szCs w:val="20"/>
          <w:lang w:eastAsia="es-ES"/>
        </w:rPr>
        <w:t xml:space="preserve">en frutas y verduras </w:t>
      </w:r>
    </w:p>
    <w:p w:rsidR="002019D4" w:rsidP="12CC57A5" w:rsidRDefault="002019D4" w14:paraId="7BCB20BF" w14:textId="286AD224">
      <w:pPr>
        <w:spacing w:before="100" w:beforeAutospacing="on" w:after="100" w:afterAutospacing="on"/>
        <w:jc w:val="both"/>
      </w:pPr>
      <w:commentRangeStart w:id="1215234565"/>
      <w:commentRangeStart w:id="420075913"/>
      <w:r w:rsidR="385F4B68">
        <w:drawing>
          <wp:inline wp14:editId="6BF7A79A" wp14:anchorId="4E280310">
            <wp:extent cx="2572735" cy="2523962"/>
            <wp:effectExtent l="0" t="0" r="0" b="0"/>
            <wp:docPr id="329480508" name="" title=""/>
            <wp:cNvGraphicFramePr>
              <a:graphicFrameLocks noChangeAspect="1"/>
            </wp:cNvGraphicFramePr>
            <a:graphic>
              <a:graphicData uri="http://schemas.openxmlformats.org/drawingml/2006/picture">
                <pic:pic>
                  <pic:nvPicPr>
                    <pic:cNvPr id="0" name=""/>
                    <pic:cNvPicPr/>
                  </pic:nvPicPr>
                  <pic:blipFill>
                    <a:blip r:embed="R26f7cee7fb6a41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72735" cy="2523962"/>
                    </a:xfrm>
                    <a:prstGeom prst="rect">
                      <a:avLst/>
                    </a:prstGeom>
                  </pic:spPr>
                </pic:pic>
              </a:graphicData>
            </a:graphic>
          </wp:inline>
        </w:drawing>
      </w:r>
      <w:commentRangeEnd w:id="1215234565"/>
      <w:r>
        <w:rPr>
          <w:rStyle w:val="CommentReference"/>
        </w:rPr>
        <w:commentReference w:id="1215234565"/>
      </w:r>
      <w:commentRangeEnd w:id="420075913"/>
      <w:r>
        <w:rPr>
          <w:rStyle w:val="CommentReference"/>
        </w:rPr>
        <w:commentReference w:id="420075913"/>
      </w:r>
    </w:p>
    <w:p w:rsidR="002019D4" w:rsidP="5D4F3E6E" w:rsidRDefault="002019D4" w14:paraId="5491B0DB" w14:textId="18666FDC">
      <w:pPr>
        <w:spacing w:before="100" w:beforeAutospacing="on" w:after="100" w:afterAutospacing="on"/>
        <w:jc w:val="both"/>
        <w:rPr>
          <w:rFonts w:eastAsia="Times New Roman"/>
          <w:sz w:val="20"/>
          <w:szCs w:val="20"/>
          <w:lang w:eastAsia="es-ES"/>
        </w:rPr>
      </w:pPr>
      <w:r w:rsidRPr="5D4F3E6E" w:rsidR="002019D4">
        <w:rPr>
          <w:rFonts w:eastAsia="Times New Roman"/>
          <w:b w:val="1"/>
          <w:bCs w:val="1"/>
          <w:sz w:val="20"/>
          <w:szCs w:val="20"/>
          <w:lang w:eastAsia="es-ES"/>
        </w:rPr>
        <w:t>Fuente.</w:t>
      </w:r>
      <w:r w:rsidRPr="5D4F3E6E" w:rsidR="002019D4">
        <w:rPr>
          <w:rFonts w:eastAsia="Times New Roman"/>
          <w:sz w:val="20"/>
          <w:szCs w:val="20"/>
          <w:lang w:eastAsia="es-ES"/>
        </w:rPr>
        <w:t xml:space="preserve"> SENA,</w:t>
      </w:r>
      <w:r w:rsidRPr="5D4F3E6E" w:rsidR="1E83D7DD">
        <w:rPr>
          <w:rFonts w:eastAsia="Times New Roman"/>
          <w:sz w:val="20"/>
          <w:szCs w:val="20"/>
          <w:lang w:eastAsia="es-ES"/>
        </w:rPr>
        <w:t xml:space="preserve"> </w:t>
      </w:r>
      <w:r w:rsidRPr="5D4F3E6E" w:rsidR="002019D4">
        <w:rPr>
          <w:rFonts w:eastAsia="Times New Roman"/>
          <w:sz w:val="20"/>
          <w:szCs w:val="20"/>
          <w:lang w:eastAsia="es-ES"/>
        </w:rPr>
        <w:t>2025</w:t>
      </w:r>
      <w:r w:rsidRPr="5D4F3E6E" w:rsidR="7AEB59C1">
        <w:rPr>
          <w:rFonts w:eastAsia="Times New Roman"/>
          <w:sz w:val="20"/>
          <w:szCs w:val="20"/>
          <w:lang w:eastAsia="es-ES"/>
        </w:rPr>
        <w:t>.</w:t>
      </w:r>
    </w:p>
    <w:p w:rsidR="10849240" w:rsidP="10849240" w:rsidRDefault="10849240" w14:paraId="5496764E" w14:textId="69BC5EF3">
      <w:pPr>
        <w:spacing w:beforeAutospacing="1" w:afterAutospacing="1"/>
        <w:jc w:val="both"/>
        <w:rPr>
          <w:rFonts w:eastAsia="Times New Roman"/>
          <w:sz w:val="20"/>
          <w:szCs w:val="20"/>
          <w:lang w:eastAsia="es-ES"/>
        </w:rPr>
      </w:pPr>
    </w:p>
    <w:p w:rsidR="008154F9" w:rsidP="008154F9" w:rsidRDefault="002019D4" w14:paraId="6146AFB0" w14:textId="3C86006D">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Debido a su origen natural, estas vitaminas se encuentran en formas fácilmente asimilables por el cuerpo, lo que potencia sus efectos beneficiosos. Su presencia en la dieta diaria es clave para mantener un estado de salud óptimo y prevenir diversas deficiencias nutricionales. Entre las más destacadas por su abundancia y acción específica en estos alimentos se encuentran</w:t>
      </w:r>
      <w:r w:rsidRPr="10849240" w:rsidR="008154F9">
        <w:rPr>
          <w:rFonts w:eastAsia="Times New Roman"/>
          <w:sz w:val="20"/>
          <w:szCs w:val="20"/>
          <w:lang w:eastAsia="es-ES"/>
        </w:rPr>
        <w:t>:</w:t>
      </w:r>
    </w:p>
    <w:p w:rsidR="10849240" w:rsidP="10849240" w:rsidRDefault="10849240" w14:paraId="289CBEDA" w14:textId="61C4C615">
      <w:pPr>
        <w:spacing w:beforeAutospacing="1" w:afterAutospacing="1"/>
        <w:jc w:val="both"/>
        <w:rPr>
          <w:rFonts w:eastAsia="Times New Roman"/>
          <w:sz w:val="20"/>
          <w:szCs w:val="20"/>
          <w:lang w:eastAsia="es-ES"/>
        </w:rPr>
      </w:pPr>
    </w:p>
    <w:tbl>
      <w:tblPr>
        <w:tblStyle w:val="Tablaconcuadrcula"/>
        <w:tblW w:w="0" w:type="auto"/>
        <w:tblLook w:val="04A0" w:firstRow="1" w:lastRow="0" w:firstColumn="1" w:lastColumn="0" w:noHBand="0" w:noVBand="1"/>
      </w:tblPr>
      <w:tblGrid>
        <w:gridCol w:w="2263"/>
        <w:gridCol w:w="3969"/>
        <w:gridCol w:w="2442"/>
      </w:tblGrid>
      <w:tr w:rsidR="0089668D" w:rsidTr="12CC57A5" w14:paraId="7A4BAFF8" w14:textId="77777777">
        <w:tc>
          <w:tcPr>
            <w:tcW w:w="2263" w:type="dxa"/>
            <w:tcMar/>
          </w:tcPr>
          <w:p w:rsidR="00A23CAE" w:rsidP="00A23CAE" w:rsidRDefault="00A23CAE" w14:paraId="5B6CFBF5" w14:textId="315FEE13">
            <w:pPr>
              <w:spacing w:before="100" w:beforeAutospacing="1" w:after="100" w:afterAutospacing="1"/>
              <w:jc w:val="both"/>
              <w:rPr>
                <w:rFonts w:eastAsia="Times New Roman"/>
                <w:sz w:val="20"/>
                <w:szCs w:val="20"/>
                <w:lang w:eastAsia="es-ES"/>
              </w:rPr>
            </w:pPr>
            <w:r w:rsidRPr="008E761C">
              <w:rPr>
                <w:rFonts w:eastAsia="Times New Roman"/>
                <w:b/>
                <w:bCs/>
                <w:sz w:val="20"/>
                <w:szCs w:val="20"/>
                <w:lang w:eastAsia="es-ES"/>
              </w:rPr>
              <w:t>Vitamina C (ácido ascórbico</w:t>
            </w:r>
            <w:r>
              <w:rPr>
                <w:rFonts w:eastAsia="Times New Roman"/>
                <w:b/>
                <w:bCs/>
                <w:sz w:val="20"/>
                <w:szCs w:val="20"/>
                <w:lang w:eastAsia="es-ES"/>
              </w:rPr>
              <w:t>)</w:t>
            </w:r>
          </w:p>
        </w:tc>
        <w:tc>
          <w:tcPr>
            <w:tcW w:w="3969" w:type="dxa"/>
            <w:tcMar/>
          </w:tcPr>
          <w:p w:rsidR="00A23CAE" w:rsidP="12CC57A5" w:rsidRDefault="00A23CAE" w14:paraId="7F0ACD40" w14:textId="446B6FD0">
            <w:pPr>
              <w:spacing w:before="100" w:beforeAutospacing="on" w:after="100" w:afterAutospacing="on"/>
              <w:jc w:val="both"/>
              <w:rPr>
                <w:rFonts w:eastAsia="Times New Roman"/>
                <w:sz w:val="20"/>
                <w:szCs w:val="20"/>
                <w:lang w:eastAsia="es-ES"/>
              </w:rPr>
            </w:pPr>
            <w:r w:rsidRPr="12CC57A5" w:rsidR="1C630BFC">
              <w:rPr>
                <w:rFonts w:eastAsia="Times New Roman"/>
                <w:sz w:val="20"/>
                <w:szCs w:val="20"/>
                <w:lang w:eastAsia="es-ES"/>
              </w:rPr>
              <w:t>A</w:t>
            </w:r>
            <w:r w:rsidRPr="12CC57A5" w:rsidR="1C630BFC">
              <w:rPr>
                <w:rFonts w:eastAsia="Times New Roman"/>
                <w:sz w:val="20"/>
                <w:szCs w:val="20"/>
                <w:lang w:eastAsia="es-ES"/>
              </w:rPr>
              <w:t>ntioxidante, favorece la absorción de hierro y fortalece el sistema inmunológico. Presente en cítricos, guayaba, pimientos</w:t>
            </w:r>
            <w:r w:rsidRPr="12CC57A5" w:rsidR="6D1822FE">
              <w:rPr>
                <w:rFonts w:eastAsia="Times New Roman"/>
                <w:sz w:val="20"/>
                <w:szCs w:val="20"/>
                <w:lang w:eastAsia="es-ES"/>
              </w:rPr>
              <w:t>, entre otros</w:t>
            </w:r>
            <w:r w:rsidRPr="12CC57A5" w:rsidR="1C630BFC">
              <w:rPr>
                <w:rFonts w:eastAsia="Times New Roman"/>
                <w:sz w:val="20"/>
                <w:szCs w:val="20"/>
                <w:lang w:eastAsia="es-ES"/>
              </w:rPr>
              <w:t>.</w:t>
            </w:r>
          </w:p>
        </w:tc>
        <w:tc>
          <w:tcPr>
            <w:tcW w:w="2442" w:type="dxa"/>
            <w:tcMar/>
          </w:tcPr>
          <w:p w:rsidR="00A23CAE" w:rsidP="12CC57A5" w:rsidRDefault="00BE550A" w14:paraId="5C711BFD" w14:textId="086537D7">
            <w:pPr>
              <w:spacing w:before="100" w:beforeAutospacing="on" w:after="100" w:afterAutospacing="on"/>
              <w:jc w:val="both"/>
            </w:pPr>
            <w:commentRangeStart w:id="1506120706"/>
            <w:r w:rsidR="3923CE75">
              <w:drawing>
                <wp:inline wp14:editId="7227274A" wp14:anchorId="7FE7919E">
                  <wp:extent cx="1304657" cy="1024217"/>
                  <wp:effectExtent l="0" t="0" r="0" b="0"/>
                  <wp:docPr id="1298568123" name="" title=""/>
                  <wp:cNvGraphicFramePr>
                    <a:graphicFrameLocks noChangeAspect="1"/>
                  </wp:cNvGraphicFramePr>
                  <a:graphic>
                    <a:graphicData uri="http://schemas.openxmlformats.org/drawingml/2006/picture">
                      <pic:pic>
                        <pic:nvPicPr>
                          <pic:cNvPr id="0" name=""/>
                          <pic:cNvPicPr/>
                        </pic:nvPicPr>
                        <pic:blipFill>
                          <a:blip r:embed="R6be505897d1b4602">
                            <a:extLst>
                              <a:ext xmlns:a="http://schemas.openxmlformats.org/drawingml/2006/main" uri="{28A0092B-C50C-407E-A947-70E740481C1C}">
                                <a14:useLocalDpi val="0"/>
                              </a:ext>
                            </a:extLst>
                          </a:blip>
                          <a:stretch>
                            <a:fillRect/>
                          </a:stretch>
                        </pic:blipFill>
                        <pic:spPr>
                          <a:xfrm>
                            <a:off x="0" y="0"/>
                            <a:ext cx="1304657" cy="1024217"/>
                          </a:xfrm>
                          <a:prstGeom prst="rect">
                            <a:avLst/>
                          </a:prstGeom>
                        </pic:spPr>
                      </pic:pic>
                    </a:graphicData>
                  </a:graphic>
                </wp:inline>
              </w:drawing>
            </w:r>
            <w:commentRangeEnd w:id="1506120706"/>
            <w:r>
              <w:rPr>
                <w:rStyle w:val="CommentReference"/>
              </w:rPr>
              <w:commentReference w:id="1506120706"/>
            </w:r>
          </w:p>
        </w:tc>
      </w:tr>
      <w:tr w:rsidR="0089668D" w:rsidTr="12CC57A5" w14:paraId="311A775B" w14:textId="77777777">
        <w:tc>
          <w:tcPr>
            <w:tcW w:w="2263" w:type="dxa"/>
            <w:tcMar/>
          </w:tcPr>
          <w:p w:rsidR="00A23CAE" w:rsidP="008154F9" w:rsidRDefault="00A23CAE" w14:paraId="44AAAEFC" w14:textId="483D2418">
            <w:pPr>
              <w:spacing w:before="100" w:beforeAutospacing="1" w:after="100" w:afterAutospacing="1"/>
              <w:jc w:val="both"/>
              <w:rPr>
                <w:rFonts w:eastAsia="Times New Roman"/>
                <w:sz w:val="20"/>
                <w:szCs w:val="20"/>
                <w:lang w:eastAsia="es-ES"/>
              </w:rPr>
            </w:pPr>
            <w:r w:rsidRPr="008E761C">
              <w:rPr>
                <w:rFonts w:eastAsia="Times New Roman"/>
                <w:b/>
                <w:bCs/>
                <w:sz w:val="20"/>
                <w:szCs w:val="20"/>
                <w:lang w:eastAsia="es-ES"/>
              </w:rPr>
              <w:t>Vitamina A (en forma de betacarotenos)</w:t>
            </w:r>
          </w:p>
        </w:tc>
        <w:tc>
          <w:tcPr>
            <w:tcW w:w="3969" w:type="dxa"/>
            <w:tcMar/>
          </w:tcPr>
          <w:p w:rsidR="00A23CAE" w:rsidP="00A23CAE" w:rsidRDefault="00A23CAE" w14:paraId="6307D6FB" w14:textId="2DAD21D5">
            <w:pPr>
              <w:spacing w:before="100" w:beforeAutospacing="1" w:after="100" w:afterAutospacing="1"/>
              <w:jc w:val="both"/>
              <w:rPr>
                <w:rFonts w:eastAsia="Times New Roman"/>
                <w:sz w:val="20"/>
                <w:szCs w:val="20"/>
                <w:lang w:eastAsia="es-ES"/>
              </w:rPr>
            </w:pPr>
            <w:r>
              <w:rPr>
                <w:rFonts w:eastAsia="Times New Roman"/>
                <w:sz w:val="20"/>
                <w:szCs w:val="20"/>
                <w:lang w:eastAsia="es-ES"/>
              </w:rPr>
              <w:t>E</w:t>
            </w:r>
            <w:r w:rsidRPr="008E761C">
              <w:rPr>
                <w:rFonts w:eastAsia="Times New Roman"/>
                <w:sz w:val="20"/>
                <w:szCs w:val="20"/>
                <w:lang w:eastAsia="es-ES"/>
              </w:rPr>
              <w:t>sencial para la visión, el crecimiento y la piel. Abundante en zanahoria, calabaza y mango.</w:t>
            </w:r>
          </w:p>
        </w:tc>
        <w:tc>
          <w:tcPr>
            <w:tcW w:w="2442" w:type="dxa"/>
            <w:tcMar/>
          </w:tcPr>
          <w:p w:rsidR="00A23CAE" w:rsidP="12CC57A5" w:rsidRDefault="00BE550A" w14:paraId="3ECF486E" w14:textId="6425F099">
            <w:pPr>
              <w:spacing w:before="100" w:beforeAutospacing="on" w:after="100" w:afterAutospacing="on"/>
              <w:jc w:val="both"/>
            </w:pPr>
            <w:commentRangeStart w:id="1165394021"/>
            <w:r w:rsidR="5E46BAE7">
              <w:drawing>
                <wp:inline wp14:editId="3798131F" wp14:anchorId="331AB7F0">
                  <wp:extent cx="1103472" cy="762066"/>
                  <wp:effectExtent l="0" t="0" r="0" b="0"/>
                  <wp:docPr id="1046464029" name="" title=""/>
                  <wp:cNvGraphicFramePr>
                    <a:graphicFrameLocks noChangeAspect="1"/>
                  </wp:cNvGraphicFramePr>
                  <a:graphic>
                    <a:graphicData uri="http://schemas.openxmlformats.org/drawingml/2006/picture">
                      <pic:pic>
                        <pic:nvPicPr>
                          <pic:cNvPr id="0" name=""/>
                          <pic:cNvPicPr/>
                        </pic:nvPicPr>
                        <pic:blipFill>
                          <a:blip r:embed="Rc14f8b76ab844695">
                            <a:extLst>
                              <a:ext xmlns:a="http://schemas.openxmlformats.org/drawingml/2006/main" uri="{28A0092B-C50C-407E-A947-70E740481C1C}">
                                <a14:useLocalDpi val="0"/>
                              </a:ext>
                            </a:extLst>
                          </a:blip>
                          <a:stretch>
                            <a:fillRect/>
                          </a:stretch>
                        </pic:blipFill>
                        <pic:spPr>
                          <a:xfrm>
                            <a:off x="0" y="0"/>
                            <a:ext cx="1103472" cy="762066"/>
                          </a:xfrm>
                          <a:prstGeom prst="rect">
                            <a:avLst/>
                          </a:prstGeom>
                        </pic:spPr>
                      </pic:pic>
                    </a:graphicData>
                  </a:graphic>
                </wp:inline>
              </w:drawing>
            </w:r>
            <w:commentRangeEnd w:id="1165394021"/>
            <w:r>
              <w:rPr>
                <w:rStyle w:val="CommentReference"/>
              </w:rPr>
              <w:commentReference w:id="1165394021"/>
            </w:r>
          </w:p>
        </w:tc>
      </w:tr>
      <w:tr w:rsidR="0089668D" w:rsidTr="12CC57A5" w14:paraId="7DAA2453" w14:textId="77777777">
        <w:tc>
          <w:tcPr>
            <w:tcW w:w="2263" w:type="dxa"/>
            <w:tcMar/>
          </w:tcPr>
          <w:p w:rsidR="00A23CAE" w:rsidP="008154F9" w:rsidRDefault="00A23CAE" w14:paraId="5F61BE44" w14:textId="37520AD1">
            <w:pPr>
              <w:spacing w:before="100" w:beforeAutospacing="1" w:after="100" w:afterAutospacing="1"/>
              <w:jc w:val="both"/>
              <w:rPr>
                <w:rFonts w:eastAsia="Times New Roman"/>
                <w:sz w:val="20"/>
                <w:szCs w:val="20"/>
                <w:lang w:eastAsia="es-ES"/>
              </w:rPr>
            </w:pPr>
            <w:r w:rsidRPr="008E761C">
              <w:rPr>
                <w:rFonts w:eastAsia="Times New Roman"/>
                <w:b/>
                <w:bCs/>
                <w:sz w:val="20"/>
                <w:szCs w:val="20"/>
                <w:lang w:eastAsia="es-ES"/>
              </w:rPr>
              <w:t>Vitamina K</w:t>
            </w:r>
          </w:p>
        </w:tc>
        <w:tc>
          <w:tcPr>
            <w:tcW w:w="3969" w:type="dxa"/>
            <w:tcMar/>
          </w:tcPr>
          <w:p w:rsidR="00A23CAE" w:rsidP="008154F9" w:rsidRDefault="00A23CAE" w14:paraId="43CD193C" w14:textId="48E4A4FE">
            <w:pPr>
              <w:spacing w:before="100" w:beforeAutospacing="1" w:after="100" w:afterAutospacing="1"/>
              <w:jc w:val="both"/>
              <w:rPr>
                <w:rFonts w:eastAsia="Times New Roman"/>
                <w:sz w:val="20"/>
                <w:szCs w:val="20"/>
                <w:lang w:eastAsia="es-ES"/>
              </w:rPr>
            </w:pPr>
            <w:r>
              <w:rPr>
                <w:rFonts w:eastAsia="Times New Roman"/>
                <w:sz w:val="20"/>
                <w:szCs w:val="20"/>
                <w:lang w:eastAsia="es-ES"/>
              </w:rPr>
              <w:t>I</w:t>
            </w:r>
            <w:r w:rsidRPr="008E761C">
              <w:rPr>
                <w:rFonts w:eastAsia="Times New Roman"/>
                <w:sz w:val="20"/>
                <w:szCs w:val="20"/>
                <w:lang w:eastAsia="es-ES"/>
              </w:rPr>
              <w:t>mportante en la coagulación sanguínea. Presente en vegetales de hojas verdes.</w:t>
            </w:r>
          </w:p>
        </w:tc>
        <w:tc>
          <w:tcPr>
            <w:tcW w:w="2442" w:type="dxa"/>
            <w:tcMar/>
          </w:tcPr>
          <w:p w:rsidR="00A23CAE" w:rsidP="12CC57A5" w:rsidRDefault="00BE550A" w14:paraId="2E4DE72B" w14:textId="2F928CB8">
            <w:pPr>
              <w:spacing w:before="100" w:beforeAutospacing="on" w:after="100" w:afterAutospacing="on"/>
              <w:jc w:val="both"/>
            </w:pPr>
            <w:commentRangeStart w:id="1467577460"/>
            <w:r w:rsidR="2C8BD10C">
              <w:drawing>
                <wp:inline wp14:editId="5A592437" wp14:anchorId="646F6B32">
                  <wp:extent cx="1072989" cy="762066"/>
                  <wp:effectExtent l="0" t="0" r="0" b="0"/>
                  <wp:docPr id="235837296" name="" title=""/>
                  <wp:cNvGraphicFramePr>
                    <a:graphicFrameLocks noChangeAspect="1"/>
                  </wp:cNvGraphicFramePr>
                  <a:graphic>
                    <a:graphicData uri="http://schemas.openxmlformats.org/drawingml/2006/picture">
                      <pic:pic>
                        <pic:nvPicPr>
                          <pic:cNvPr id="0" name=""/>
                          <pic:cNvPicPr/>
                        </pic:nvPicPr>
                        <pic:blipFill>
                          <a:blip r:embed="Rd224be1841ce4685">
                            <a:extLst>
                              <a:ext xmlns:a="http://schemas.openxmlformats.org/drawingml/2006/main" uri="{28A0092B-C50C-407E-A947-70E740481C1C}">
                                <a14:useLocalDpi val="0"/>
                              </a:ext>
                            </a:extLst>
                          </a:blip>
                          <a:stretch>
                            <a:fillRect/>
                          </a:stretch>
                        </pic:blipFill>
                        <pic:spPr>
                          <a:xfrm>
                            <a:off x="0" y="0"/>
                            <a:ext cx="1072989" cy="762066"/>
                          </a:xfrm>
                          <a:prstGeom prst="rect">
                            <a:avLst/>
                          </a:prstGeom>
                        </pic:spPr>
                      </pic:pic>
                    </a:graphicData>
                  </a:graphic>
                </wp:inline>
              </w:drawing>
            </w:r>
            <w:commentRangeEnd w:id="1467577460"/>
            <w:r>
              <w:rPr>
                <w:rStyle w:val="CommentReference"/>
              </w:rPr>
              <w:commentReference w:id="1467577460"/>
            </w:r>
          </w:p>
        </w:tc>
      </w:tr>
      <w:tr w:rsidR="0089668D" w:rsidTr="12CC57A5" w14:paraId="09E8BEBE" w14:textId="77777777">
        <w:tc>
          <w:tcPr>
            <w:tcW w:w="2263" w:type="dxa"/>
            <w:tcMar/>
          </w:tcPr>
          <w:p w:rsidR="00A23CAE" w:rsidP="008154F9" w:rsidRDefault="00A23CAE" w14:paraId="03407DD7" w14:textId="31E2296E">
            <w:pPr>
              <w:spacing w:before="100" w:beforeAutospacing="1" w:after="100" w:afterAutospacing="1"/>
              <w:jc w:val="both"/>
              <w:rPr>
                <w:rFonts w:eastAsia="Times New Roman"/>
                <w:sz w:val="20"/>
                <w:szCs w:val="20"/>
                <w:lang w:eastAsia="es-ES"/>
              </w:rPr>
            </w:pPr>
            <w:r w:rsidRPr="008E761C">
              <w:rPr>
                <w:rFonts w:eastAsia="Times New Roman"/>
                <w:b/>
                <w:bCs/>
                <w:sz w:val="20"/>
                <w:szCs w:val="20"/>
                <w:lang w:eastAsia="es-ES"/>
              </w:rPr>
              <w:t>Vitaminas del complejo B</w:t>
            </w:r>
          </w:p>
        </w:tc>
        <w:tc>
          <w:tcPr>
            <w:tcW w:w="3969" w:type="dxa"/>
            <w:tcMar/>
          </w:tcPr>
          <w:p w:rsidR="00A23CAE" w:rsidP="00BE550A" w:rsidRDefault="00BE550A" w14:paraId="5C2853FB" w14:textId="0A02C0FA">
            <w:pPr>
              <w:spacing w:before="100" w:beforeAutospacing="1" w:after="100" w:afterAutospacing="1"/>
              <w:jc w:val="both"/>
              <w:rPr>
                <w:rFonts w:eastAsia="Times New Roman"/>
                <w:sz w:val="20"/>
                <w:szCs w:val="20"/>
                <w:lang w:eastAsia="es-ES"/>
              </w:rPr>
            </w:pPr>
            <w:r>
              <w:rPr>
                <w:rFonts w:eastAsia="Times New Roman"/>
                <w:sz w:val="20"/>
                <w:szCs w:val="20"/>
                <w:lang w:eastAsia="es-ES"/>
              </w:rPr>
              <w:t>In</w:t>
            </w:r>
            <w:r w:rsidRPr="008E761C">
              <w:rPr>
                <w:rFonts w:eastAsia="Times New Roman"/>
                <w:sz w:val="20"/>
                <w:szCs w:val="20"/>
                <w:lang w:eastAsia="es-ES"/>
              </w:rPr>
              <w:t>tervienen en el metabolismo energético. Se encuentran en plátanos, aguacates y legumbres.</w:t>
            </w:r>
          </w:p>
        </w:tc>
        <w:tc>
          <w:tcPr>
            <w:tcW w:w="2442" w:type="dxa"/>
            <w:tcMar/>
          </w:tcPr>
          <w:p w:rsidR="00A23CAE" w:rsidP="12CC57A5" w:rsidRDefault="0089668D" w14:paraId="122AAAD7" w14:textId="074A6B5A">
            <w:pPr>
              <w:spacing w:before="100" w:beforeAutospacing="on" w:after="100" w:afterAutospacing="on"/>
              <w:jc w:val="both"/>
            </w:pPr>
            <w:commentRangeStart w:id="108498070"/>
            <w:r w:rsidR="16DE7CFD">
              <w:drawing>
                <wp:inline wp14:editId="68B066B7" wp14:anchorId="1B5297DD">
                  <wp:extent cx="548688" cy="731584"/>
                  <wp:effectExtent l="0" t="0" r="0" b="0"/>
                  <wp:docPr id="1980133720" name="" title=""/>
                  <wp:cNvGraphicFramePr>
                    <a:graphicFrameLocks noChangeAspect="1"/>
                  </wp:cNvGraphicFramePr>
                  <a:graphic>
                    <a:graphicData uri="http://schemas.openxmlformats.org/drawingml/2006/picture">
                      <pic:pic>
                        <pic:nvPicPr>
                          <pic:cNvPr id="0" name=""/>
                          <pic:cNvPicPr/>
                        </pic:nvPicPr>
                        <pic:blipFill>
                          <a:blip r:embed="R7a315e9ed3184ce8">
                            <a:extLst>
                              <a:ext xmlns:a="http://schemas.openxmlformats.org/drawingml/2006/main" uri="{28A0092B-C50C-407E-A947-70E740481C1C}">
                                <a14:useLocalDpi val="0"/>
                              </a:ext>
                            </a:extLst>
                          </a:blip>
                          <a:stretch>
                            <a:fillRect/>
                          </a:stretch>
                        </pic:blipFill>
                        <pic:spPr>
                          <a:xfrm>
                            <a:off x="0" y="0"/>
                            <a:ext cx="548688" cy="731584"/>
                          </a:xfrm>
                          <a:prstGeom prst="rect">
                            <a:avLst/>
                          </a:prstGeom>
                        </pic:spPr>
                      </pic:pic>
                    </a:graphicData>
                  </a:graphic>
                </wp:inline>
              </w:drawing>
            </w:r>
            <w:commentRangeEnd w:id="108498070"/>
            <w:r>
              <w:rPr>
                <w:rStyle w:val="CommentReference"/>
              </w:rPr>
              <w:commentReference w:id="108498070"/>
            </w:r>
          </w:p>
        </w:tc>
      </w:tr>
    </w:tbl>
    <w:p w:rsidR="00A23CAE" w:rsidP="12CC57A5" w:rsidRDefault="00A23CAE" w14:paraId="0DA4DE64" w14:textId="3C0E5236">
      <w:pPr>
        <w:spacing w:before="100" w:beforeAutospacing="on" w:after="100" w:afterAutospacing="on"/>
        <w:jc w:val="both"/>
        <w:rPr>
          <w:rFonts w:eastAsia="Times New Roman"/>
          <w:sz w:val="20"/>
          <w:szCs w:val="20"/>
          <w:lang w:eastAsia="es-ES"/>
        </w:rPr>
      </w:pPr>
    </w:p>
    <w:p w:rsidR="12CC57A5" w:rsidP="12CC57A5" w:rsidRDefault="12CC57A5" w14:paraId="269F307C" w14:textId="0B109560">
      <w:pPr>
        <w:spacing w:beforeAutospacing="on" w:afterAutospacing="on"/>
        <w:jc w:val="both"/>
        <w:rPr>
          <w:rFonts w:eastAsia="Times New Roman"/>
          <w:sz w:val="20"/>
          <w:szCs w:val="20"/>
          <w:lang w:eastAsia="es-ES"/>
        </w:rPr>
      </w:pPr>
    </w:p>
    <w:p w:rsidR="12CC57A5" w:rsidP="12CC57A5" w:rsidRDefault="12CC57A5" w14:paraId="0EE38901" w14:textId="1E632C8B">
      <w:pPr>
        <w:spacing w:beforeAutospacing="on" w:afterAutospacing="on"/>
        <w:jc w:val="both"/>
        <w:rPr>
          <w:rFonts w:eastAsia="Times New Roman"/>
          <w:sz w:val="20"/>
          <w:szCs w:val="20"/>
          <w:lang w:eastAsia="es-ES"/>
        </w:rPr>
      </w:pPr>
    </w:p>
    <w:p w:rsidR="5652C4D7" w:rsidP="5652C4D7" w:rsidRDefault="5652C4D7" w14:paraId="7EAEC1B1" w14:textId="6ECA5AB4">
      <w:pPr>
        <w:spacing w:beforeAutospacing="1" w:afterAutospacing="1"/>
        <w:jc w:val="both"/>
        <w:rPr>
          <w:rFonts w:eastAsia="Times New Roman"/>
          <w:sz w:val="20"/>
          <w:szCs w:val="20"/>
          <w:lang w:eastAsia="es-ES"/>
        </w:rPr>
      </w:pPr>
    </w:p>
    <w:p w:rsidRPr="008E761C" w:rsidR="00B3724C" w:rsidP="008154F9" w:rsidRDefault="00B3724C" w14:paraId="0C74AD99" w14:textId="77777777">
      <w:pPr>
        <w:spacing w:before="100" w:beforeAutospacing="1" w:after="100" w:afterAutospacing="1"/>
        <w:jc w:val="both"/>
        <w:rPr>
          <w:rFonts w:eastAsia="Times New Roman"/>
          <w:sz w:val="20"/>
          <w:szCs w:val="20"/>
          <w:lang w:eastAsia="es-ES"/>
        </w:rPr>
      </w:pPr>
    </w:p>
    <w:p w:rsidRPr="008E761C" w:rsidR="008154F9" w:rsidP="008154F9" w:rsidRDefault="008154F9" w14:paraId="68B57A3F"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2.2 Minerales esenciales</w:t>
      </w:r>
    </w:p>
    <w:p w:rsidRPr="008E761C" w:rsidR="002019D4" w:rsidP="10849240" w:rsidRDefault="002019D4" w14:paraId="415D3413"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 xml:space="preserve">Los minerales son micronutrientes inorgánicos que cumplen funciones vitales en el organismo humano. A diferencia de las vitaminas, no pueden ser sintetizados por el cuerpo, por lo que deben obtenerse a través de la alimentación, especialmente mediante el consumo regular de frutas y verduras frescas. Estos elementos participan en procesos como la transmisión nerviosa, la contracción muscular, la formación de tejidos y el equilibrio de líquidos corporales. Algunos también actúan como cofactores enzimáticos, facilitando reacciones químicas esenciales para la vida. La presencia adecuada de minerales en la dieta es indispensable para el mantenimiento de la salud ósea, la función cardiovascular y la prevención de enfermedades crónicas. A continuación, se presentan los minerales más relevantes presentes en los vegetales y sus principales beneficios fisiológicos: </w:t>
      </w:r>
    </w:p>
    <w:p w:rsidR="10849240" w:rsidP="10849240" w:rsidRDefault="10849240" w14:paraId="52F84620" w14:textId="53A4BB69">
      <w:pPr>
        <w:spacing w:beforeAutospacing="1" w:afterAutospacing="1"/>
        <w:jc w:val="both"/>
        <w:rPr>
          <w:rFonts w:eastAsia="Times New Roman"/>
          <w:sz w:val="20"/>
          <w:szCs w:val="20"/>
          <w:lang w:eastAsia="es-ES"/>
        </w:rPr>
      </w:pPr>
    </w:p>
    <w:tbl>
      <w:tblPr>
        <w:tblStyle w:val="Tablaconcuadrcula"/>
        <w:tblW w:w="0" w:type="auto"/>
        <w:tblLook w:val="04A0" w:firstRow="1" w:lastRow="0" w:firstColumn="1" w:lastColumn="0" w:noHBand="0" w:noVBand="1"/>
      </w:tblPr>
      <w:tblGrid>
        <w:gridCol w:w="2052"/>
        <w:gridCol w:w="7910"/>
      </w:tblGrid>
      <w:tr w:rsidRPr="00647028" w:rsidR="002019D4" w:rsidTr="12CC57A5" w14:paraId="733B5BE9" w14:textId="77777777">
        <w:tc>
          <w:tcPr>
            <w:tcW w:w="1413" w:type="dxa"/>
            <w:tcMar/>
          </w:tcPr>
          <w:p w:rsidRPr="00647028" w:rsidR="002019D4" w:rsidP="00647028" w:rsidRDefault="00647028" w14:paraId="4CEB8FCD" w14:textId="2BCC6BCB">
            <w:pPr>
              <w:jc w:val="both"/>
              <w:rPr>
                <w:rFonts w:eastAsia="Times New Roman"/>
                <w:b/>
                <w:bCs/>
                <w:sz w:val="20"/>
                <w:szCs w:val="20"/>
                <w:lang w:eastAsia="es-ES"/>
              </w:rPr>
            </w:pPr>
            <w:commentRangeStart w:id="11"/>
            <w:r>
              <w:rPr>
                <w:rFonts w:eastAsia="Times New Roman"/>
                <w:b/>
                <w:bCs/>
                <w:sz w:val="20"/>
                <w:szCs w:val="20"/>
                <w:lang w:eastAsia="es-ES"/>
              </w:rPr>
              <w:t>MINERALES</w:t>
            </w:r>
            <w:commentRangeEnd w:id="11"/>
            <w:r>
              <w:rPr>
                <w:rStyle w:val="Refdecomentario"/>
              </w:rPr>
              <w:commentReference w:id="11"/>
            </w:r>
          </w:p>
        </w:tc>
        <w:tc>
          <w:tcPr>
            <w:tcW w:w="8549" w:type="dxa"/>
            <w:tcMar/>
          </w:tcPr>
          <w:p w:rsidRPr="00647028" w:rsidR="002019D4" w:rsidP="00647028" w:rsidRDefault="00647028" w14:paraId="03F89A12" w14:textId="36CBBB5E">
            <w:pPr>
              <w:jc w:val="both"/>
              <w:rPr>
                <w:rFonts w:eastAsia="Times New Roman"/>
                <w:b/>
                <w:bCs/>
                <w:sz w:val="20"/>
                <w:szCs w:val="20"/>
                <w:lang w:eastAsia="es-ES"/>
              </w:rPr>
            </w:pPr>
            <w:r w:rsidRPr="00647028">
              <w:rPr>
                <w:rFonts w:eastAsia="Times New Roman"/>
                <w:b/>
                <w:bCs/>
                <w:sz w:val="20"/>
                <w:szCs w:val="20"/>
                <w:lang w:eastAsia="es-ES"/>
              </w:rPr>
              <w:t>BENEFICIOS</w:t>
            </w:r>
          </w:p>
        </w:tc>
      </w:tr>
      <w:tr w:rsidRPr="00647028" w:rsidR="002019D4" w:rsidTr="12CC57A5" w14:paraId="59EB1DF6" w14:textId="77777777">
        <w:tc>
          <w:tcPr>
            <w:tcW w:w="1413" w:type="dxa"/>
            <w:tcMar/>
          </w:tcPr>
          <w:p w:rsidRPr="00647028" w:rsidR="002019D4" w:rsidP="00647028" w:rsidRDefault="002019D4" w14:paraId="4741DC66" w14:textId="7F161709">
            <w:pPr>
              <w:jc w:val="both"/>
              <w:rPr>
                <w:rFonts w:eastAsia="Times New Roman"/>
                <w:b/>
                <w:bCs/>
                <w:sz w:val="20"/>
                <w:szCs w:val="20"/>
                <w:lang w:eastAsia="es-ES"/>
              </w:rPr>
            </w:pPr>
            <w:r w:rsidRPr="00647028">
              <w:rPr>
                <w:rFonts w:eastAsia="Times New Roman"/>
                <w:b/>
                <w:bCs/>
                <w:sz w:val="20"/>
                <w:szCs w:val="20"/>
                <w:lang w:eastAsia="es-ES"/>
              </w:rPr>
              <w:t>Magnesio</w:t>
            </w:r>
          </w:p>
        </w:tc>
        <w:tc>
          <w:tcPr>
            <w:tcW w:w="8549" w:type="dxa"/>
            <w:tcMar/>
          </w:tcPr>
          <w:p w:rsidR="00647028" w:rsidP="00647028" w:rsidRDefault="007242F6" w14:paraId="7C932B8E" w14:textId="77777777">
            <w:pPr>
              <w:jc w:val="both"/>
              <w:rPr>
                <w:sz w:val="20"/>
                <w:szCs w:val="20"/>
              </w:rPr>
            </w:pPr>
            <w:r w:rsidRPr="00647028">
              <w:rPr>
                <w:rStyle w:val="Textoennegrita"/>
                <w:sz w:val="20"/>
                <w:szCs w:val="20"/>
              </w:rPr>
              <w:t>Función</w:t>
            </w:r>
            <w:r w:rsidRPr="00647028">
              <w:rPr>
                <w:sz w:val="20"/>
                <w:szCs w:val="20"/>
              </w:rPr>
              <w:t xml:space="preserve">: </w:t>
            </w:r>
            <w:r w:rsidR="00647028">
              <w:rPr>
                <w:sz w:val="20"/>
                <w:szCs w:val="20"/>
              </w:rPr>
              <w:t>f</w:t>
            </w:r>
            <w:r w:rsidRPr="00647028">
              <w:rPr>
                <w:sz w:val="20"/>
                <w:szCs w:val="20"/>
              </w:rPr>
              <w:t>uncionamiento de músculos, huesos y dientes, ayuda en articulaciones.</w:t>
            </w:r>
          </w:p>
          <w:p w:rsidRPr="00647028" w:rsidR="002019D4" w:rsidP="00647028" w:rsidRDefault="007242F6" w14:paraId="44B11E7B" w14:textId="4691FB2B">
            <w:pPr>
              <w:jc w:val="both"/>
              <w:rPr>
                <w:rFonts w:eastAsia="Times New Roman"/>
                <w:sz w:val="20"/>
                <w:szCs w:val="20"/>
                <w:lang w:eastAsia="es-ES"/>
              </w:rPr>
            </w:pPr>
            <w:r w:rsidRPr="12CC57A5" w:rsidR="7342D49F">
              <w:rPr>
                <w:rStyle w:val="Textoennegrita"/>
                <w:sz w:val="20"/>
                <w:szCs w:val="20"/>
              </w:rPr>
              <w:t>Procedencia</w:t>
            </w:r>
            <w:r w:rsidRPr="12CC57A5" w:rsidR="7342D49F">
              <w:rPr>
                <w:sz w:val="20"/>
                <w:szCs w:val="20"/>
              </w:rPr>
              <w:t xml:space="preserve">: </w:t>
            </w:r>
            <w:r w:rsidRPr="12CC57A5" w:rsidR="0AFF923C">
              <w:rPr>
                <w:sz w:val="20"/>
                <w:szCs w:val="20"/>
              </w:rPr>
              <w:t>t</w:t>
            </w:r>
            <w:r w:rsidRPr="12CC57A5" w:rsidR="7342D49F">
              <w:rPr>
                <w:sz w:val="20"/>
                <w:szCs w:val="20"/>
              </w:rPr>
              <w:t>rigo, fríjoles, maíz, avena, almendras, nueces, higos, verduras de hojas verdes</w:t>
            </w:r>
            <w:r w:rsidRPr="12CC57A5" w:rsidR="1CDA1685">
              <w:rPr>
                <w:sz w:val="20"/>
                <w:szCs w:val="20"/>
              </w:rPr>
              <w:t>, entre otras</w:t>
            </w:r>
            <w:r w:rsidRPr="12CC57A5" w:rsidR="7342D49F">
              <w:rPr>
                <w:sz w:val="20"/>
                <w:szCs w:val="20"/>
              </w:rPr>
              <w:t>.</w:t>
            </w:r>
          </w:p>
        </w:tc>
      </w:tr>
      <w:tr w:rsidRPr="00647028" w:rsidR="002019D4" w:rsidTr="12CC57A5" w14:paraId="1BAE9769" w14:textId="77777777">
        <w:tc>
          <w:tcPr>
            <w:tcW w:w="1413" w:type="dxa"/>
            <w:tcMar/>
          </w:tcPr>
          <w:p w:rsidRPr="00647028" w:rsidR="002019D4" w:rsidP="00647028" w:rsidRDefault="002019D4" w14:paraId="2BE958EF" w14:textId="18963353">
            <w:pPr>
              <w:jc w:val="both"/>
              <w:rPr>
                <w:rFonts w:eastAsia="Times New Roman"/>
                <w:b/>
                <w:bCs/>
                <w:sz w:val="20"/>
                <w:szCs w:val="20"/>
                <w:lang w:eastAsia="es-ES"/>
              </w:rPr>
            </w:pPr>
            <w:r w:rsidRPr="00647028">
              <w:rPr>
                <w:rFonts w:eastAsia="Times New Roman"/>
                <w:b/>
                <w:bCs/>
                <w:sz w:val="20"/>
                <w:szCs w:val="20"/>
                <w:lang w:eastAsia="es-ES"/>
              </w:rPr>
              <w:t>Calcio</w:t>
            </w:r>
          </w:p>
        </w:tc>
        <w:tc>
          <w:tcPr>
            <w:tcW w:w="8549" w:type="dxa"/>
            <w:tcMar/>
          </w:tcPr>
          <w:p w:rsidR="00647028" w:rsidP="00647028" w:rsidRDefault="007242F6" w14:paraId="46B94269" w14:textId="77777777">
            <w:pPr>
              <w:jc w:val="both"/>
              <w:rPr>
                <w:sz w:val="20"/>
                <w:szCs w:val="20"/>
              </w:rPr>
            </w:pPr>
            <w:r w:rsidRPr="00647028">
              <w:rPr>
                <w:rStyle w:val="Textoennegrita"/>
                <w:sz w:val="20"/>
                <w:szCs w:val="20"/>
              </w:rPr>
              <w:t>Función</w:t>
            </w:r>
            <w:r w:rsidRPr="00647028">
              <w:rPr>
                <w:sz w:val="20"/>
                <w:szCs w:val="20"/>
              </w:rPr>
              <w:t xml:space="preserve">: </w:t>
            </w:r>
            <w:r w:rsidR="00647028">
              <w:rPr>
                <w:sz w:val="20"/>
                <w:szCs w:val="20"/>
              </w:rPr>
              <w:t>f</w:t>
            </w:r>
            <w:r w:rsidRPr="00647028">
              <w:rPr>
                <w:sz w:val="20"/>
                <w:szCs w:val="20"/>
              </w:rPr>
              <w:t>ormación de huesos y dientes, coagulación sanguínea, funciones musculares.</w:t>
            </w:r>
          </w:p>
          <w:p w:rsidRPr="00647028" w:rsidR="002019D4" w:rsidP="12CC57A5" w:rsidRDefault="007242F6" w14:paraId="32059840" w14:textId="0D8481DB">
            <w:pPr>
              <w:jc w:val="both"/>
              <w:rPr>
                <w:sz w:val="20"/>
                <w:szCs w:val="20"/>
                <w:lang w:eastAsia="es-ES"/>
              </w:rPr>
            </w:pPr>
            <w:r w:rsidRPr="12CC57A5" w:rsidR="7342D49F">
              <w:rPr>
                <w:rStyle w:val="Textoennegrita"/>
                <w:sz w:val="20"/>
                <w:szCs w:val="20"/>
              </w:rPr>
              <w:t>Procedencia</w:t>
            </w:r>
            <w:r w:rsidRPr="12CC57A5" w:rsidR="7342D49F">
              <w:rPr>
                <w:sz w:val="20"/>
                <w:szCs w:val="20"/>
              </w:rPr>
              <w:t xml:space="preserve">: </w:t>
            </w:r>
            <w:r w:rsidRPr="12CC57A5" w:rsidR="0AFF923C">
              <w:rPr>
                <w:sz w:val="20"/>
                <w:szCs w:val="20"/>
              </w:rPr>
              <w:t>v</w:t>
            </w:r>
            <w:r w:rsidRPr="12CC57A5" w:rsidR="7342D49F">
              <w:rPr>
                <w:sz w:val="20"/>
                <w:szCs w:val="20"/>
              </w:rPr>
              <w:t>erduras de hojas verdes, semillas de ajonjolí</w:t>
            </w:r>
            <w:r w:rsidRPr="12CC57A5" w:rsidR="422CD6F3">
              <w:rPr>
                <w:sz w:val="20"/>
                <w:szCs w:val="20"/>
              </w:rPr>
              <w:t xml:space="preserve">, </w:t>
            </w:r>
            <w:r w:rsidRPr="12CC57A5" w:rsidR="7342D49F">
              <w:rPr>
                <w:sz w:val="20"/>
                <w:szCs w:val="20"/>
              </w:rPr>
              <w:t>perejil</w:t>
            </w:r>
            <w:r w:rsidRPr="12CC57A5" w:rsidR="0252968D">
              <w:rPr>
                <w:sz w:val="20"/>
                <w:szCs w:val="20"/>
              </w:rPr>
              <w:t xml:space="preserve"> entre </w:t>
            </w:r>
            <w:r w:rsidRPr="12CC57A5" w:rsidR="0252968D">
              <w:rPr>
                <w:sz w:val="20"/>
                <w:szCs w:val="20"/>
              </w:rPr>
              <w:t>otras</w:t>
            </w:r>
            <w:r w:rsidRPr="12CC57A5" w:rsidR="7342D49F">
              <w:rPr>
                <w:sz w:val="20"/>
                <w:szCs w:val="20"/>
              </w:rPr>
              <w:t>.</w:t>
            </w:r>
          </w:p>
        </w:tc>
      </w:tr>
      <w:tr w:rsidRPr="00647028" w:rsidR="002019D4" w:rsidTr="12CC57A5" w14:paraId="3C4B9132" w14:textId="77777777">
        <w:tc>
          <w:tcPr>
            <w:tcW w:w="1413" w:type="dxa"/>
            <w:tcMar/>
          </w:tcPr>
          <w:p w:rsidRPr="00647028" w:rsidR="002019D4" w:rsidP="00647028" w:rsidRDefault="002019D4" w14:paraId="13F3478D" w14:textId="49E64795">
            <w:pPr>
              <w:jc w:val="both"/>
              <w:rPr>
                <w:rFonts w:eastAsia="Times New Roman"/>
                <w:b/>
                <w:bCs/>
                <w:sz w:val="20"/>
                <w:szCs w:val="20"/>
                <w:lang w:eastAsia="es-ES"/>
              </w:rPr>
            </w:pPr>
            <w:r w:rsidRPr="00647028">
              <w:rPr>
                <w:rFonts w:eastAsia="Times New Roman"/>
                <w:b/>
                <w:bCs/>
                <w:sz w:val="20"/>
                <w:szCs w:val="20"/>
                <w:lang w:eastAsia="es-ES"/>
              </w:rPr>
              <w:t>Hierro</w:t>
            </w:r>
          </w:p>
        </w:tc>
        <w:tc>
          <w:tcPr>
            <w:tcW w:w="8549" w:type="dxa"/>
            <w:tcMar/>
          </w:tcPr>
          <w:p w:rsidR="00647028" w:rsidP="00647028" w:rsidRDefault="007242F6" w14:paraId="37389712" w14:textId="77777777">
            <w:pPr>
              <w:jc w:val="both"/>
              <w:rPr>
                <w:sz w:val="20"/>
                <w:szCs w:val="20"/>
              </w:rPr>
            </w:pPr>
            <w:r w:rsidRPr="00647028">
              <w:rPr>
                <w:rStyle w:val="Textoennegrita"/>
                <w:sz w:val="20"/>
                <w:szCs w:val="20"/>
              </w:rPr>
              <w:t>Función</w:t>
            </w:r>
            <w:r w:rsidRPr="00647028">
              <w:rPr>
                <w:sz w:val="20"/>
                <w:szCs w:val="20"/>
              </w:rPr>
              <w:t xml:space="preserve">: </w:t>
            </w:r>
            <w:r w:rsidR="00647028">
              <w:rPr>
                <w:sz w:val="20"/>
                <w:szCs w:val="20"/>
              </w:rPr>
              <w:t>p</w:t>
            </w:r>
            <w:r w:rsidRPr="00647028">
              <w:rPr>
                <w:sz w:val="20"/>
                <w:szCs w:val="20"/>
              </w:rPr>
              <w:t>roducción de hemoglobina y transporte de oxígeno.</w:t>
            </w:r>
          </w:p>
          <w:p w:rsidRPr="00647028" w:rsidR="002019D4" w:rsidP="12CC57A5" w:rsidRDefault="007242F6" w14:paraId="770CACBC" w14:textId="3DCEFA36">
            <w:pPr>
              <w:jc w:val="both"/>
              <w:rPr>
                <w:sz w:val="20"/>
                <w:szCs w:val="20"/>
                <w:lang w:eastAsia="es-ES"/>
              </w:rPr>
            </w:pPr>
            <w:r w:rsidRPr="12CC57A5" w:rsidR="7342D49F">
              <w:rPr>
                <w:rStyle w:val="Textoennegrita"/>
                <w:sz w:val="20"/>
                <w:szCs w:val="20"/>
              </w:rPr>
              <w:t>Procedencia</w:t>
            </w:r>
            <w:r w:rsidRPr="12CC57A5" w:rsidR="7342D49F">
              <w:rPr>
                <w:sz w:val="20"/>
                <w:szCs w:val="20"/>
              </w:rPr>
              <w:t xml:space="preserve">: </w:t>
            </w:r>
            <w:r w:rsidRPr="12CC57A5" w:rsidR="0AFF923C">
              <w:rPr>
                <w:sz w:val="20"/>
                <w:szCs w:val="20"/>
              </w:rPr>
              <w:t>v</w:t>
            </w:r>
            <w:r w:rsidRPr="12CC57A5" w:rsidR="7342D49F">
              <w:rPr>
                <w:sz w:val="20"/>
                <w:szCs w:val="20"/>
              </w:rPr>
              <w:t>erduras de hojas verdes, higos</w:t>
            </w:r>
            <w:r w:rsidRPr="12CC57A5" w:rsidR="646C3781">
              <w:rPr>
                <w:sz w:val="20"/>
                <w:szCs w:val="20"/>
              </w:rPr>
              <w:t xml:space="preserve">, entre </w:t>
            </w:r>
            <w:r w:rsidRPr="12CC57A5" w:rsidR="3C8DF9F4">
              <w:rPr>
                <w:sz w:val="20"/>
                <w:szCs w:val="20"/>
              </w:rPr>
              <w:t>otras.</w:t>
            </w:r>
          </w:p>
        </w:tc>
      </w:tr>
      <w:tr w:rsidRPr="00647028" w:rsidR="007242F6" w:rsidTr="12CC57A5" w14:paraId="7E9BF48A" w14:textId="77777777">
        <w:tc>
          <w:tcPr>
            <w:tcW w:w="1413" w:type="dxa"/>
            <w:tcMar/>
          </w:tcPr>
          <w:p w:rsidRPr="00647028" w:rsidR="007242F6" w:rsidP="00647028" w:rsidRDefault="007242F6" w14:paraId="289271AD" w14:textId="0CEA5C12">
            <w:pPr>
              <w:jc w:val="both"/>
              <w:rPr>
                <w:rFonts w:eastAsia="Times New Roman"/>
                <w:b/>
                <w:bCs/>
                <w:sz w:val="20"/>
                <w:szCs w:val="20"/>
                <w:lang w:eastAsia="es-ES"/>
              </w:rPr>
            </w:pPr>
            <w:r w:rsidRPr="00647028">
              <w:rPr>
                <w:rFonts w:eastAsia="Times New Roman"/>
                <w:b/>
                <w:bCs/>
                <w:sz w:val="20"/>
                <w:szCs w:val="20"/>
                <w:lang w:eastAsia="es-ES"/>
              </w:rPr>
              <w:t>Fósforo</w:t>
            </w:r>
          </w:p>
        </w:tc>
        <w:tc>
          <w:tcPr>
            <w:tcW w:w="8549" w:type="dxa"/>
            <w:tcMar/>
          </w:tcPr>
          <w:p w:rsidR="00647028" w:rsidP="00647028" w:rsidRDefault="007242F6" w14:paraId="699EC3D3" w14:textId="77777777">
            <w:pPr>
              <w:jc w:val="both"/>
              <w:rPr>
                <w:sz w:val="20"/>
                <w:szCs w:val="20"/>
              </w:rPr>
            </w:pPr>
            <w:r w:rsidRPr="00647028">
              <w:rPr>
                <w:rStyle w:val="Textoennegrita"/>
                <w:sz w:val="20"/>
                <w:szCs w:val="20"/>
              </w:rPr>
              <w:t>Función</w:t>
            </w:r>
            <w:r w:rsidRPr="00647028">
              <w:rPr>
                <w:sz w:val="20"/>
                <w:szCs w:val="20"/>
              </w:rPr>
              <w:t xml:space="preserve">: </w:t>
            </w:r>
            <w:r w:rsidR="00647028">
              <w:rPr>
                <w:sz w:val="20"/>
                <w:szCs w:val="20"/>
              </w:rPr>
              <w:t>f</w:t>
            </w:r>
            <w:r w:rsidRPr="00647028">
              <w:rPr>
                <w:sz w:val="20"/>
                <w:szCs w:val="20"/>
              </w:rPr>
              <w:t>ormación de huesos y dientes, creación de células.</w:t>
            </w:r>
          </w:p>
          <w:p w:rsidRPr="00647028" w:rsidR="007242F6" w:rsidP="00647028" w:rsidRDefault="1F6E3ED4" w14:paraId="151FC381" w14:textId="38A3D485">
            <w:pPr>
              <w:jc w:val="both"/>
              <w:rPr>
                <w:rStyle w:val="Textoennegrita"/>
                <w:sz w:val="20"/>
                <w:szCs w:val="20"/>
              </w:rPr>
            </w:pPr>
            <w:r w:rsidRPr="12CC57A5" w:rsidR="7FB430A2">
              <w:rPr>
                <w:rStyle w:val="Textoennegrita"/>
                <w:sz w:val="20"/>
                <w:szCs w:val="20"/>
              </w:rPr>
              <w:t>Procedencia</w:t>
            </w:r>
            <w:r w:rsidRPr="12CC57A5" w:rsidR="7FB430A2">
              <w:rPr>
                <w:sz w:val="20"/>
                <w:szCs w:val="20"/>
              </w:rPr>
              <w:t xml:space="preserve">: </w:t>
            </w:r>
            <w:r w:rsidRPr="12CC57A5" w:rsidR="584FD016">
              <w:rPr>
                <w:sz w:val="20"/>
                <w:szCs w:val="20"/>
              </w:rPr>
              <w:t>c</w:t>
            </w:r>
            <w:r w:rsidRPr="12CC57A5" w:rsidR="7FB430A2">
              <w:rPr>
                <w:sz w:val="20"/>
                <w:szCs w:val="20"/>
              </w:rPr>
              <w:t>ereales naturales, fr</w:t>
            </w:r>
            <w:r w:rsidRPr="12CC57A5" w:rsidR="3237C71D">
              <w:rPr>
                <w:sz w:val="20"/>
                <w:szCs w:val="20"/>
              </w:rPr>
              <w:t>i</w:t>
            </w:r>
            <w:r w:rsidRPr="12CC57A5" w:rsidR="7FB430A2">
              <w:rPr>
                <w:sz w:val="20"/>
                <w:szCs w:val="20"/>
              </w:rPr>
              <w:t>joles, lentejas</w:t>
            </w:r>
            <w:r w:rsidRPr="12CC57A5" w:rsidR="0ED724AD">
              <w:rPr>
                <w:sz w:val="20"/>
                <w:szCs w:val="20"/>
              </w:rPr>
              <w:t xml:space="preserve">, entre </w:t>
            </w:r>
            <w:r w:rsidRPr="12CC57A5" w:rsidR="0ED724AD">
              <w:rPr>
                <w:sz w:val="20"/>
                <w:szCs w:val="20"/>
              </w:rPr>
              <w:t>otras</w:t>
            </w:r>
            <w:r w:rsidRPr="12CC57A5" w:rsidR="584FD016">
              <w:rPr>
                <w:sz w:val="20"/>
                <w:szCs w:val="20"/>
              </w:rPr>
              <w:t>.</w:t>
            </w:r>
          </w:p>
        </w:tc>
      </w:tr>
      <w:tr w:rsidRPr="00647028" w:rsidR="007242F6" w:rsidTr="12CC57A5" w14:paraId="7C27E345" w14:textId="77777777">
        <w:tc>
          <w:tcPr>
            <w:tcW w:w="1413" w:type="dxa"/>
            <w:tcMar/>
          </w:tcPr>
          <w:p w:rsidRPr="00647028" w:rsidR="007242F6" w:rsidP="00647028" w:rsidRDefault="007242F6" w14:paraId="63C9198D" w14:textId="0CE16071">
            <w:pPr>
              <w:jc w:val="both"/>
              <w:rPr>
                <w:rFonts w:eastAsia="Times New Roman"/>
                <w:b/>
                <w:bCs/>
                <w:sz w:val="20"/>
                <w:szCs w:val="20"/>
                <w:lang w:eastAsia="es-ES"/>
              </w:rPr>
            </w:pPr>
            <w:r w:rsidRPr="00647028">
              <w:rPr>
                <w:b/>
                <w:bCs/>
                <w:sz w:val="20"/>
                <w:szCs w:val="20"/>
              </w:rPr>
              <w:t>Selenio</w:t>
            </w:r>
          </w:p>
        </w:tc>
        <w:tc>
          <w:tcPr>
            <w:tcW w:w="8549" w:type="dxa"/>
            <w:tcMar/>
          </w:tcPr>
          <w:p w:rsidR="00647028" w:rsidP="00647028" w:rsidRDefault="007242F6" w14:paraId="5939E2CB" w14:textId="77777777">
            <w:pPr>
              <w:jc w:val="both"/>
              <w:rPr>
                <w:sz w:val="20"/>
                <w:szCs w:val="20"/>
              </w:rPr>
            </w:pPr>
            <w:r w:rsidRPr="00647028">
              <w:rPr>
                <w:rStyle w:val="Textoennegrita"/>
                <w:sz w:val="20"/>
                <w:szCs w:val="20"/>
              </w:rPr>
              <w:t>Función</w:t>
            </w:r>
            <w:r w:rsidRPr="00647028">
              <w:rPr>
                <w:sz w:val="20"/>
                <w:szCs w:val="20"/>
              </w:rPr>
              <w:t xml:space="preserve">: </w:t>
            </w:r>
            <w:r w:rsidR="00647028">
              <w:rPr>
                <w:sz w:val="20"/>
                <w:szCs w:val="20"/>
              </w:rPr>
              <w:t>p</w:t>
            </w:r>
            <w:r w:rsidRPr="00647028">
              <w:rPr>
                <w:sz w:val="20"/>
                <w:szCs w:val="20"/>
              </w:rPr>
              <w:t>ropiedades antioxidantes, prevención del cáncer, apoyo al corazón, hígado y órganos reproductivos.</w:t>
            </w:r>
          </w:p>
          <w:p w:rsidRPr="00647028" w:rsidR="007242F6" w:rsidP="00647028" w:rsidRDefault="007242F6" w14:paraId="34E6250B" w14:textId="67059142">
            <w:pPr>
              <w:jc w:val="both"/>
              <w:rPr>
                <w:rStyle w:val="Textoennegrita"/>
                <w:sz w:val="20"/>
                <w:szCs w:val="20"/>
              </w:rPr>
            </w:pPr>
            <w:r w:rsidRPr="12CC57A5" w:rsidR="7342D49F">
              <w:rPr>
                <w:rStyle w:val="Textoennegrita"/>
                <w:sz w:val="20"/>
                <w:szCs w:val="20"/>
              </w:rPr>
              <w:t>Procedencia</w:t>
            </w:r>
            <w:r w:rsidRPr="12CC57A5" w:rsidR="7342D49F">
              <w:rPr>
                <w:sz w:val="20"/>
                <w:szCs w:val="20"/>
              </w:rPr>
              <w:t xml:space="preserve">: </w:t>
            </w:r>
            <w:r w:rsidRPr="12CC57A5" w:rsidR="0AFF923C">
              <w:rPr>
                <w:sz w:val="20"/>
                <w:szCs w:val="20"/>
              </w:rPr>
              <w:t>c</w:t>
            </w:r>
            <w:r w:rsidRPr="12CC57A5" w:rsidR="7342D49F">
              <w:rPr>
                <w:sz w:val="20"/>
                <w:szCs w:val="20"/>
              </w:rPr>
              <w:t>ereales integrales</w:t>
            </w:r>
            <w:r w:rsidRPr="12CC57A5" w:rsidR="3D009092">
              <w:rPr>
                <w:sz w:val="20"/>
                <w:szCs w:val="20"/>
              </w:rPr>
              <w:t xml:space="preserve">, </w:t>
            </w:r>
            <w:r w:rsidRPr="12CC57A5" w:rsidR="7342D49F">
              <w:rPr>
                <w:sz w:val="20"/>
                <w:szCs w:val="20"/>
              </w:rPr>
              <w:t>verduras</w:t>
            </w:r>
            <w:r w:rsidRPr="12CC57A5" w:rsidR="1C3657B3">
              <w:rPr>
                <w:sz w:val="20"/>
                <w:szCs w:val="20"/>
              </w:rPr>
              <w:t xml:space="preserve">, entre </w:t>
            </w:r>
            <w:r w:rsidRPr="12CC57A5" w:rsidR="1C3657B3">
              <w:rPr>
                <w:sz w:val="20"/>
                <w:szCs w:val="20"/>
              </w:rPr>
              <w:t>otras</w:t>
            </w:r>
            <w:r w:rsidRPr="12CC57A5" w:rsidR="0AFF923C">
              <w:rPr>
                <w:sz w:val="20"/>
                <w:szCs w:val="20"/>
              </w:rPr>
              <w:t>.</w:t>
            </w:r>
          </w:p>
        </w:tc>
      </w:tr>
      <w:tr w:rsidRPr="00647028" w:rsidR="007242F6" w:rsidTr="12CC57A5" w14:paraId="7DA61541" w14:textId="77777777">
        <w:tc>
          <w:tcPr>
            <w:tcW w:w="1413" w:type="dxa"/>
            <w:tcMar/>
          </w:tcPr>
          <w:p w:rsidRPr="00647028" w:rsidR="007242F6" w:rsidP="00647028" w:rsidRDefault="007242F6" w14:paraId="2A8C4AF4" w14:textId="7C44E654">
            <w:pPr>
              <w:jc w:val="both"/>
              <w:rPr>
                <w:rFonts w:eastAsia="Times New Roman"/>
                <w:b/>
                <w:bCs/>
                <w:sz w:val="20"/>
                <w:szCs w:val="20"/>
                <w:lang w:eastAsia="es-ES"/>
              </w:rPr>
            </w:pPr>
            <w:r w:rsidRPr="00647028">
              <w:rPr>
                <w:b/>
                <w:bCs/>
                <w:sz w:val="20"/>
                <w:szCs w:val="20"/>
              </w:rPr>
              <w:t>Potasio</w:t>
            </w:r>
          </w:p>
        </w:tc>
        <w:tc>
          <w:tcPr>
            <w:tcW w:w="8549" w:type="dxa"/>
            <w:tcMar/>
          </w:tcPr>
          <w:p w:rsidR="00647028" w:rsidP="00647028" w:rsidRDefault="007242F6" w14:paraId="294C61BB" w14:textId="77777777">
            <w:pPr>
              <w:jc w:val="both"/>
              <w:rPr>
                <w:sz w:val="20"/>
                <w:szCs w:val="20"/>
              </w:rPr>
            </w:pPr>
            <w:r w:rsidRPr="00647028">
              <w:rPr>
                <w:rStyle w:val="Textoennegrita"/>
                <w:sz w:val="20"/>
                <w:szCs w:val="20"/>
              </w:rPr>
              <w:t>Función</w:t>
            </w:r>
            <w:r w:rsidRPr="00647028">
              <w:rPr>
                <w:sz w:val="20"/>
                <w:szCs w:val="20"/>
              </w:rPr>
              <w:t xml:space="preserve">: </w:t>
            </w:r>
            <w:r w:rsidR="00647028">
              <w:rPr>
                <w:sz w:val="20"/>
                <w:szCs w:val="20"/>
              </w:rPr>
              <w:t>f</w:t>
            </w:r>
            <w:r w:rsidRPr="00647028">
              <w:rPr>
                <w:sz w:val="20"/>
                <w:szCs w:val="20"/>
              </w:rPr>
              <w:t>uncionamiento de riñones y corazón, transmisión de señales nerviosas, control de niveles de agua.</w:t>
            </w:r>
          </w:p>
          <w:p w:rsidRPr="00647028" w:rsidR="007242F6" w:rsidP="00647028" w:rsidRDefault="007242F6" w14:paraId="63242B82" w14:textId="2C602CB8">
            <w:pPr>
              <w:jc w:val="both"/>
              <w:rPr>
                <w:rStyle w:val="Textoennegrita"/>
                <w:sz w:val="20"/>
                <w:szCs w:val="20"/>
              </w:rPr>
            </w:pPr>
            <w:r w:rsidRPr="12CC57A5" w:rsidR="7342D49F">
              <w:rPr>
                <w:rStyle w:val="Textoennegrita"/>
                <w:sz w:val="20"/>
                <w:szCs w:val="20"/>
              </w:rPr>
              <w:t>Procedencia</w:t>
            </w:r>
            <w:r w:rsidRPr="12CC57A5" w:rsidR="7342D49F">
              <w:rPr>
                <w:sz w:val="20"/>
                <w:szCs w:val="20"/>
              </w:rPr>
              <w:t xml:space="preserve">: </w:t>
            </w:r>
            <w:r w:rsidRPr="12CC57A5" w:rsidR="0AFF923C">
              <w:rPr>
                <w:sz w:val="20"/>
                <w:szCs w:val="20"/>
              </w:rPr>
              <w:t>f</w:t>
            </w:r>
            <w:r w:rsidRPr="12CC57A5" w:rsidR="7342D49F">
              <w:rPr>
                <w:sz w:val="20"/>
                <w:szCs w:val="20"/>
              </w:rPr>
              <w:t>rutas, vegetales de hojas verdes, papas</w:t>
            </w:r>
            <w:r w:rsidRPr="12CC57A5" w:rsidR="0C95F7A0">
              <w:rPr>
                <w:sz w:val="20"/>
                <w:szCs w:val="20"/>
              </w:rPr>
              <w:t xml:space="preserve"> entre </w:t>
            </w:r>
            <w:r w:rsidRPr="12CC57A5" w:rsidR="0C95F7A0">
              <w:rPr>
                <w:sz w:val="20"/>
                <w:szCs w:val="20"/>
              </w:rPr>
              <w:t>otras</w:t>
            </w:r>
            <w:r w:rsidRPr="12CC57A5" w:rsidR="7342D49F">
              <w:rPr>
                <w:sz w:val="20"/>
                <w:szCs w:val="20"/>
              </w:rPr>
              <w:t>.</w:t>
            </w:r>
          </w:p>
        </w:tc>
      </w:tr>
      <w:tr w:rsidRPr="00647028" w:rsidR="007242F6" w:rsidTr="12CC57A5" w14:paraId="100B7C81" w14:textId="77777777">
        <w:tc>
          <w:tcPr>
            <w:tcW w:w="1413" w:type="dxa"/>
            <w:tcMar/>
          </w:tcPr>
          <w:p w:rsidRPr="00647028" w:rsidR="007242F6" w:rsidP="00647028" w:rsidRDefault="007242F6" w14:paraId="1C2CF1A2" w14:textId="4692719E">
            <w:pPr>
              <w:jc w:val="both"/>
              <w:rPr>
                <w:rFonts w:eastAsia="Times New Roman"/>
                <w:b/>
                <w:bCs/>
                <w:sz w:val="20"/>
                <w:szCs w:val="20"/>
                <w:lang w:eastAsia="es-ES"/>
              </w:rPr>
            </w:pPr>
            <w:r w:rsidRPr="00647028">
              <w:rPr>
                <w:b/>
                <w:bCs/>
                <w:sz w:val="20"/>
                <w:szCs w:val="20"/>
              </w:rPr>
              <w:t>Sodio</w:t>
            </w:r>
          </w:p>
        </w:tc>
        <w:tc>
          <w:tcPr>
            <w:tcW w:w="8549" w:type="dxa"/>
            <w:tcMar/>
          </w:tcPr>
          <w:p w:rsidR="00647028" w:rsidP="00647028" w:rsidRDefault="007242F6" w14:paraId="0BB22F7B" w14:textId="77777777">
            <w:pPr>
              <w:jc w:val="both"/>
              <w:rPr>
                <w:sz w:val="20"/>
                <w:szCs w:val="20"/>
              </w:rPr>
            </w:pPr>
            <w:r w:rsidRPr="00647028">
              <w:rPr>
                <w:rStyle w:val="Textoennegrita"/>
                <w:sz w:val="20"/>
                <w:szCs w:val="20"/>
              </w:rPr>
              <w:t>Función</w:t>
            </w:r>
            <w:r w:rsidRPr="00647028">
              <w:rPr>
                <w:sz w:val="20"/>
                <w:szCs w:val="20"/>
              </w:rPr>
              <w:t xml:space="preserve">: </w:t>
            </w:r>
            <w:r w:rsidR="00647028">
              <w:rPr>
                <w:sz w:val="20"/>
                <w:szCs w:val="20"/>
              </w:rPr>
              <w:t>f</w:t>
            </w:r>
            <w:r w:rsidRPr="00647028">
              <w:rPr>
                <w:sz w:val="20"/>
                <w:szCs w:val="20"/>
              </w:rPr>
              <w:t>uncionamiento de músculos y nervios, regulación de líquidos y digestión.</w:t>
            </w:r>
          </w:p>
          <w:p w:rsidRPr="00647028" w:rsidR="007242F6" w:rsidP="00647028" w:rsidRDefault="007242F6" w14:paraId="033E81F0" w14:textId="4DD426FF">
            <w:pPr>
              <w:jc w:val="both"/>
              <w:rPr>
                <w:rStyle w:val="Textoennegrita"/>
                <w:sz w:val="20"/>
                <w:szCs w:val="20"/>
              </w:rPr>
            </w:pPr>
            <w:r w:rsidRPr="00647028">
              <w:rPr>
                <w:rStyle w:val="Textoennegrita"/>
                <w:sz w:val="20"/>
                <w:szCs w:val="20"/>
              </w:rPr>
              <w:t>Procedencia</w:t>
            </w:r>
            <w:r w:rsidRPr="00647028">
              <w:rPr>
                <w:sz w:val="20"/>
                <w:szCs w:val="20"/>
              </w:rPr>
              <w:t xml:space="preserve">: </w:t>
            </w:r>
            <w:r w:rsidR="00647028">
              <w:rPr>
                <w:sz w:val="20"/>
                <w:szCs w:val="20"/>
              </w:rPr>
              <w:t>c</w:t>
            </w:r>
            <w:r w:rsidRPr="00647028">
              <w:rPr>
                <w:sz w:val="20"/>
                <w:szCs w:val="20"/>
              </w:rPr>
              <w:t>ereales.</w:t>
            </w:r>
          </w:p>
        </w:tc>
      </w:tr>
      <w:tr w:rsidRPr="00647028" w:rsidR="007242F6" w:rsidTr="12CC57A5" w14:paraId="6034A293" w14:textId="77777777">
        <w:tc>
          <w:tcPr>
            <w:tcW w:w="1413" w:type="dxa"/>
            <w:tcMar/>
          </w:tcPr>
          <w:p w:rsidRPr="00647028" w:rsidR="007242F6" w:rsidP="00647028" w:rsidRDefault="007242F6" w14:paraId="09897C02" w14:textId="599A3D62">
            <w:pPr>
              <w:jc w:val="both"/>
              <w:rPr>
                <w:rFonts w:eastAsia="Times New Roman"/>
                <w:b/>
                <w:bCs/>
                <w:sz w:val="20"/>
                <w:szCs w:val="20"/>
                <w:lang w:eastAsia="es-ES"/>
              </w:rPr>
            </w:pPr>
            <w:r w:rsidRPr="00647028">
              <w:rPr>
                <w:b/>
                <w:bCs/>
                <w:sz w:val="20"/>
                <w:szCs w:val="20"/>
              </w:rPr>
              <w:t>Flúor</w:t>
            </w:r>
          </w:p>
        </w:tc>
        <w:tc>
          <w:tcPr>
            <w:tcW w:w="8549" w:type="dxa"/>
            <w:tcMar/>
          </w:tcPr>
          <w:p w:rsidR="00647028" w:rsidP="00647028" w:rsidRDefault="007242F6" w14:paraId="26F81372" w14:textId="40020A42">
            <w:pPr>
              <w:jc w:val="both"/>
              <w:rPr>
                <w:sz w:val="20"/>
                <w:szCs w:val="20"/>
              </w:rPr>
            </w:pPr>
            <w:r w:rsidRPr="00647028">
              <w:rPr>
                <w:rStyle w:val="Textoennegrita"/>
                <w:sz w:val="20"/>
                <w:szCs w:val="20"/>
              </w:rPr>
              <w:t>Función</w:t>
            </w:r>
            <w:r w:rsidRPr="00647028">
              <w:rPr>
                <w:sz w:val="20"/>
                <w:szCs w:val="20"/>
              </w:rPr>
              <w:t xml:space="preserve">: </w:t>
            </w:r>
            <w:r w:rsidR="00647028">
              <w:rPr>
                <w:sz w:val="20"/>
                <w:szCs w:val="20"/>
              </w:rPr>
              <w:t>c</w:t>
            </w:r>
            <w:r w:rsidRPr="00647028">
              <w:rPr>
                <w:sz w:val="20"/>
                <w:szCs w:val="20"/>
              </w:rPr>
              <w:t>omposición de huesos y dientes, previene caries dentales</w:t>
            </w:r>
            <w:r w:rsidR="00647028">
              <w:rPr>
                <w:sz w:val="20"/>
                <w:szCs w:val="20"/>
              </w:rPr>
              <w:t>.</w:t>
            </w:r>
          </w:p>
          <w:p w:rsidRPr="00647028" w:rsidR="007242F6" w:rsidP="00647028" w:rsidRDefault="007242F6" w14:paraId="7A6718F0" w14:textId="37015564">
            <w:pPr>
              <w:jc w:val="both"/>
              <w:rPr>
                <w:rStyle w:val="Textoennegrita"/>
                <w:sz w:val="20"/>
                <w:szCs w:val="20"/>
              </w:rPr>
            </w:pPr>
            <w:r w:rsidRPr="00647028">
              <w:rPr>
                <w:rStyle w:val="Textoennegrita"/>
                <w:sz w:val="20"/>
                <w:szCs w:val="20"/>
              </w:rPr>
              <w:t>Procedencia</w:t>
            </w:r>
            <w:r w:rsidRPr="00647028">
              <w:rPr>
                <w:sz w:val="20"/>
                <w:szCs w:val="20"/>
              </w:rPr>
              <w:t xml:space="preserve">: </w:t>
            </w:r>
            <w:r w:rsidR="00647028">
              <w:rPr>
                <w:sz w:val="20"/>
                <w:szCs w:val="20"/>
              </w:rPr>
              <w:t>f</w:t>
            </w:r>
            <w:r w:rsidRPr="00647028">
              <w:rPr>
                <w:sz w:val="20"/>
                <w:szCs w:val="20"/>
              </w:rPr>
              <w:t>rutas y verduras.</w:t>
            </w:r>
          </w:p>
        </w:tc>
      </w:tr>
      <w:tr w:rsidRPr="00647028" w:rsidR="007242F6" w:rsidTr="12CC57A5" w14:paraId="5C9BF387" w14:textId="77777777">
        <w:tc>
          <w:tcPr>
            <w:tcW w:w="1413" w:type="dxa"/>
            <w:tcMar/>
          </w:tcPr>
          <w:p w:rsidRPr="00647028" w:rsidR="007242F6" w:rsidP="00647028" w:rsidRDefault="007242F6" w14:paraId="6BAD35E1" w14:textId="097774F0">
            <w:pPr>
              <w:jc w:val="both"/>
              <w:rPr>
                <w:rFonts w:eastAsia="Times New Roman"/>
                <w:b/>
                <w:bCs/>
                <w:sz w:val="20"/>
                <w:szCs w:val="20"/>
                <w:lang w:eastAsia="es-ES"/>
              </w:rPr>
            </w:pPr>
            <w:r w:rsidRPr="00647028">
              <w:rPr>
                <w:b/>
                <w:bCs/>
                <w:sz w:val="20"/>
                <w:szCs w:val="20"/>
              </w:rPr>
              <w:t>Zinc</w:t>
            </w:r>
          </w:p>
        </w:tc>
        <w:tc>
          <w:tcPr>
            <w:tcW w:w="8549" w:type="dxa"/>
            <w:tcMar/>
          </w:tcPr>
          <w:p w:rsidR="00647028" w:rsidP="00647028" w:rsidRDefault="007242F6" w14:paraId="57C4D47B" w14:textId="77777777">
            <w:pPr>
              <w:jc w:val="both"/>
              <w:rPr>
                <w:sz w:val="20"/>
                <w:szCs w:val="20"/>
              </w:rPr>
            </w:pPr>
            <w:r w:rsidRPr="00647028">
              <w:rPr>
                <w:rStyle w:val="Textoennegrita"/>
                <w:sz w:val="20"/>
                <w:szCs w:val="20"/>
              </w:rPr>
              <w:t>Función</w:t>
            </w:r>
            <w:r w:rsidRPr="00647028">
              <w:rPr>
                <w:sz w:val="20"/>
                <w:szCs w:val="20"/>
              </w:rPr>
              <w:t>:</w:t>
            </w:r>
            <w:r w:rsidR="00647028">
              <w:rPr>
                <w:sz w:val="20"/>
                <w:szCs w:val="20"/>
              </w:rPr>
              <w:t xml:space="preserve"> d</w:t>
            </w:r>
            <w:r w:rsidRPr="00647028">
              <w:rPr>
                <w:sz w:val="20"/>
                <w:szCs w:val="20"/>
              </w:rPr>
              <w:t>esarrollo del cuerpo, piel y cabello.</w:t>
            </w:r>
          </w:p>
          <w:p w:rsidRPr="00647028" w:rsidR="007242F6" w:rsidP="12CC57A5" w:rsidRDefault="007242F6" w14:paraId="6EF8DF50" w14:textId="615E31CF">
            <w:pPr>
              <w:jc w:val="both"/>
              <w:rPr>
                <w:rFonts w:eastAsia="Times New Roman"/>
                <w:sz w:val="20"/>
                <w:szCs w:val="20"/>
                <w:lang w:eastAsia="es-ES"/>
              </w:rPr>
            </w:pPr>
            <w:r w:rsidRPr="12CC57A5" w:rsidR="7342D49F">
              <w:rPr>
                <w:rStyle w:val="Textoennegrita"/>
                <w:sz w:val="20"/>
                <w:szCs w:val="20"/>
              </w:rPr>
              <w:t>Procedencia</w:t>
            </w:r>
            <w:r w:rsidRPr="12CC57A5" w:rsidR="7342D49F">
              <w:rPr>
                <w:sz w:val="20"/>
                <w:szCs w:val="20"/>
              </w:rPr>
              <w:t xml:space="preserve">: </w:t>
            </w:r>
            <w:r w:rsidRPr="12CC57A5" w:rsidR="0AFF923C">
              <w:rPr>
                <w:sz w:val="20"/>
                <w:szCs w:val="20"/>
              </w:rPr>
              <w:t>l</w:t>
            </w:r>
            <w:r w:rsidRPr="12CC57A5" w:rsidR="7342D49F">
              <w:rPr>
                <w:sz w:val="20"/>
                <w:szCs w:val="20"/>
              </w:rPr>
              <w:t>egumbres, frutos secos, semillas de girasol</w:t>
            </w:r>
            <w:r w:rsidRPr="12CC57A5" w:rsidR="6E8CAE7D">
              <w:rPr>
                <w:sz w:val="20"/>
                <w:szCs w:val="20"/>
              </w:rPr>
              <w:t>, entre otras.</w:t>
            </w:r>
          </w:p>
        </w:tc>
      </w:tr>
    </w:tbl>
    <w:p w:rsidRPr="008E761C" w:rsidR="008154F9" w:rsidP="002019D4" w:rsidRDefault="008154F9" w14:paraId="7A9288CE" w14:textId="6E9ABD4D">
      <w:pPr>
        <w:spacing w:before="100" w:beforeAutospacing="1" w:after="100" w:afterAutospacing="1"/>
        <w:jc w:val="both"/>
        <w:rPr>
          <w:rFonts w:eastAsia="Times New Roman"/>
          <w:sz w:val="20"/>
          <w:szCs w:val="20"/>
          <w:lang w:eastAsia="es-ES"/>
        </w:rPr>
      </w:pPr>
    </w:p>
    <w:p w:rsidRPr="00565CAF" w:rsidR="008154F9" w:rsidP="00565CAF" w:rsidRDefault="008154F9" w14:paraId="00885A50"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 xml:space="preserve">2.3 </w:t>
      </w:r>
      <w:r w:rsidRPr="00565CAF">
        <w:rPr>
          <w:rFonts w:eastAsia="Times New Roman"/>
          <w:b/>
          <w:bCs/>
          <w:sz w:val="20"/>
          <w:szCs w:val="20"/>
          <w:lang w:eastAsia="es-ES"/>
        </w:rPr>
        <w:t>Sustancias bioactivas y fitoquímicos</w:t>
      </w:r>
    </w:p>
    <w:p w:rsidRPr="00565CAF" w:rsidR="00565CAF" w:rsidP="00B677CC" w:rsidRDefault="00565CAF" w14:paraId="1FC65241" w14:textId="77777777">
      <w:pPr>
        <w:spacing w:before="100" w:beforeAutospacing="1" w:after="100" w:afterAutospacing="1"/>
        <w:jc w:val="both"/>
        <w:rPr>
          <w:rFonts w:eastAsia="Times New Roman"/>
          <w:sz w:val="20"/>
          <w:szCs w:val="20"/>
          <w:lang w:val="es-ES" w:eastAsia="es-ES"/>
        </w:rPr>
      </w:pPr>
      <w:r w:rsidRPr="00565CAF">
        <w:rPr>
          <w:rFonts w:eastAsia="Times New Roman"/>
          <w:sz w:val="20"/>
          <w:szCs w:val="20"/>
          <w:lang w:val="es-ES" w:eastAsia="es-ES"/>
        </w:rPr>
        <w:t>Las sustancias bioactivas, también conocidas como fitoquímicos, son compuestos presentes en los alimentos de origen vegetal que, aunque no son esenciales para la nutrición, tienen efectos beneficiosos sobre la salud cuando se consumen con regularidad.</w:t>
      </w:r>
    </w:p>
    <w:p w:rsidR="00565CAF" w:rsidP="00B677CC" w:rsidRDefault="00565CAF" w14:paraId="164E582A" w14:textId="154AD6BC">
      <w:pPr>
        <w:spacing w:before="100" w:beforeAutospacing="1" w:after="100" w:afterAutospacing="1"/>
        <w:jc w:val="both"/>
        <w:rPr>
          <w:rFonts w:eastAsia="Times New Roman"/>
          <w:sz w:val="20"/>
          <w:szCs w:val="20"/>
          <w:lang w:val="es-ES" w:eastAsia="es-ES"/>
        </w:rPr>
      </w:pPr>
      <w:r w:rsidRPr="10849240">
        <w:rPr>
          <w:rFonts w:eastAsia="Times New Roman"/>
          <w:sz w:val="20"/>
          <w:szCs w:val="20"/>
          <w:lang w:val="es-ES" w:eastAsia="es-ES"/>
        </w:rPr>
        <w:t>Estos compuestos actúan en el organismo a nivel celular y metabólico, ayudando a prevenir diversas enfermedades crónicas y contribuyendo al bienestar general. Entre los principales tipos de sustancias bioactivas destacan:</w:t>
      </w:r>
    </w:p>
    <w:p w:rsidR="10849240" w:rsidP="10849240" w:rsidRDefault="10849240" w14:paraId="0B8763CE" w14:textId="592A9BF8">
      <w:pPr>
        <w:spacing w:beforeAutospacing="1" w:afterAutospacing="1"/>
        <w:jc w:val="both"/>
        <w:rPr>
          <w:rFonts w:eastAsia="Times New Roman"/>
          <w:sz w:val="20"/>
          <w:szCs w:val="20"/>
          <w:lang w:val="es-ES" w:eastAsia="es-ES"/>
        </w:rPr>
      </w:pPr>
    </w:p>
    <w:tbl>
      <w:tblPr>
        <w:tblStyle w:val="Tablaconcuadrcula"/>
        <w:tblW w:w="0" w:type="auto"/>
        <w:tblLook w:val="04A0" w:firstRow="1" w:lastRow="0" w:firstColumn="1" w:lastColumn="0" w:noHBand="0" w:noVBand="1"/>
      </w:tblPr>
      <w:tblGrid>
        <w:gridCol w:w="2547"/>
        <w:gridCol w:w="7415"/>
      </w:tblGrid>
      <w:tr w:rsidR="00B677CC" w:rsidTr="5652C4D7" w14:paraId="546C2A69" w14:textId="77777777">
        <w:tc>
          <w:tcPr>
            <w:tcW w:w="2547" w:type="dxa"/>
          </w:tcPr>
          <w:p w:rsidR="00B677CC" w:rsidP="00B677CC" w:rsidRDefault="00B677CC" w14:paraId="16E90059" w14:textId="3746DAEE">
            <w:pPr>
              <w:spacing w:before="100" w:beforeAutospacing="1" w:after="100" w:afterAutospacing="1"/>
              <w:jc w:val="both"/>
              <w:rPr>
                <w:rFonts w:eastAsia="Times New Roman"/>
                <w:sz w:val="20"/>
                <w:szCs w:val="20"/>
                <w:lang w:val="es-ES" w:eastAsia="es-ES"/>
              </w:rPr>
            </w:pPr>
            <w:commentRangeStart w:id="12"/>
            <w:r w:rsidRPr="00565CAF">
              <w:rPr>
                <w:rFonts w:eastAsia="Times New Roman"/>
                <w:b/>
                <w:bCs/>
                <w:sz w:val="20"/>
                <w:szCs w:val="20"/>
                <w:lang w:val="es-ES" w:eastAsia="es-ES"/>
              </w:rPr>
              <w:t>Polifenoles</w:t>
            </w:r>
            <w:commentRangeEnd w:id="12"/>
            <w:r>
              <w:rPr>
                <w:rStyle w:val="Refdecomentario"/>
              </w:rPr>
              <w:commentReference w:id="12"/>
            </w:r>
          </w:p>
        </w:tc>
        <w:tc>
          <w:tcPr>
            <w:tcW w:w="7415" w:type="dxa"/>
          </w:tcPr>
          <w:p w:rsidR="00B677CC" w:rsidP="5652C4D7" w:rsidRDefault="50D929A0" w14:paraId="03BF13ED" w14:textId="15CF6AAF">
            <w:pPr>
              <w:spacing w:before="100" w:beforeAutospacing="1" w:after="100" w:afterAutospacing="1"/>
              <w:jc w:val="both"/>
              <w:rPr>
                <w:rFonts w:eastAsia="Times New Roman"/>
                <w:sz w:val="20"/>
                <w:szCs w:val="20"/>
                <w:lang w:val="es-ES" w:eastAsia="es-ES"/>
              </w:rPr>
            </w:pPr>
            <w:r w:rsidRPr="5652C4D7">
              <w:rPr>
                <w:rFonts w:eastAsia="Times New Roman"/>
                <w:sz w:val="20"/>
                <w:szCs w:val="20"/>
                <w:lang w:val="es-ES" w:eastAsia="es-ES"/>
              </w:rPr>
              <w:t>Son potentes antioxidantes que ayudan a combatir el estrés oxidativo. Se han relacionado con la prevención de enfermedades cardiovasculares y neurodegenerativas</w:t>
            </w:r>
            <w:r w:rsidRPr="5652C4D7" w:rsidR="406EC4C8">
              <w:rPr>
                <w:rFonts w:eastAsia="Times New Roman"/>
                <w:sz w:val="20"/>
                <w:szCs w:val="20"/>
                <w:lang w:val="es-ES" w:eastAsia="es-ES"/>
              </w:rPr>
              <w:t>.</w:t>
            </w:r>
          </w:p>
        </w:tc>
      </w:tr>
      <w:tr w:rsidR="00B677CC" w:rsidTr="5652C4D7" w14:paraId="146F2C83" w14:textId="77777777">
        <w:tc>
          <w:tcPr>
            <w:tcW w:w="2547" w:type="dxa"/>
          </w:tcPr>
          <w:p w:rsidR="00B677CC" w:rsidP="00B677CC" w:rsidRDefault="00B677CC" w14:paraId="54A3EAA4" w14:textId="1C6CA7BA">
            <w:pPr>
              <w:spacing w:before="100" w:beforeAutospacing="1" w:after="100" w:afterAutospacing="1"/>
              <w:jc w:val="both"/>
              <w:rPr>
                <w:rFonts w:eastAsia="Times New Roman"/>
                <w:sz w:val="20"/>
                <w:szCs w:val="20"/>
                <w:lang w:val="es-ES" w:eastAsia="es-ES"/>
              </w:rPr>
            </w:pPr>
            <w:r w:rsidRPr="00565CAF">
              <w:rPr>
                <w:rFonts w:eastAsia="Times New Roman"/>
                <w:b/>
                <w:bCs/>
                <w:sz w:val="20"/>
                <w:szCs w:val="20"/>
                <w:lang w:val="es-ES" w:eastAsia="es-ES"/>
              </w:rPr>
              <w:t>Flavonoides</w:t>
            </w:r>
          </w:p>
        </w:tc>
        <w:tc>
          <w:tcPr>
            <w:tcW w:w="7415" w:type="dxa"/>
          </w:tcPr>
          <w:p w:rsidR="00B677CC" w:rsidP="00B677CC" w:rsidRDefault="00B677CC" w14:paraId="2F6D7005" w14:textId="113108AC">
            <w:pPr>
              <w:spacing w:before="100" w:beforeAutospacing="1" w:after="100" w:afterAutospacing="1" w:line="276" w:lineRule="auto"/>
              <w:rPr>
                <w:rFonts w:eastAsia="Times New Roman"/>
                <w:sz w:val="20"/>
                <w:szCs w:val="20"/>
                <w:lang w:val="es-ES" w:eastAsia="es-ES"/>
              </w:rPr>
            </w:pPr>
            <w:r w:rsidRPr="00565CAF">
              <w:rPr>
                <w:rFonts w:eastAsia="Times New Roman"/>
                <w:sz w:val="20"/>
                <w:szCs w:val="20"/>
                <w:lang w:val="es-ES" w:eastAsia="es-ES"/>
              </w:rPr>
              <w:t>Un tipo de polifenol presente en frutas cítricas, cebolla y otros vegetales. Poseen propiedades antiinflamatorias y protectoras del sistema inmunológico.</w:t>
            </w:r>
          </w:p>
        </w:tc>
      </w:tr>
      <w:tr w:rsidR="00B677CC" w:rsidTr="5652C4D7" w14:paraId="40670D01" w14:textId="77777777">
        <w:tc>
          <w:tcPr>
            <w:tcW w:w="2547" w:type="dxa"/>
          </w:tcPr>
          <w:p w:rsidR="00B677CC" w:rsidP="00B677CC" w:rsidRDefault="00B677CC" w14:paraId="080B5604" w14:textId="4B8FA037">
            <w:pPr>
              <w:spacing w:before="100" w:beforeAutospacing="1" w:after="100" w:afterAutospacing="1"/>
              <w:jc w:val="both"/>
              <w:rPr>
                <w:rFonts w:eastAsia="Times New Roman"/>
                <w:sz w:val="20"/>
                <w:szCs w:val="20"/>
                <w:lang w:val="es-ES" w:eastAsia="es-ES"/>
              </w:rPr>
            </w:pPr>
            <w:r w:rsidRPr="00565CAF">
              <w:rPr>
                <w:rFonts w:eastAsia="Times New Roman"/>
                <w:b/>
                <w:bCs/>
                <w:sz w:val="20"/>
                <w:szCs w:val="20"/>
                <w:lang w:val="es-ES" w:eastAsia="es-ES"/>
              </w:rPr>
              <w:t>Glucosinolatos</w:t>
            </w:r>
          </w:p>
        </w:tc>
        <w:tc>
          <w:tcPr>
            <w:tcW w:w="7415" w:type="dxa"/>
          </w:tcPr>
          <w:p w:rsidR="00B677CC" w:rsidP="00B677CC" w:rsidRDefault="00B677CC" w14:paraId="35EF8250" w14:textId="57414648">
            <w:pPr>
              <w:spacing w:before="100" w:beforeAutospacing="1" w:after="100" w:afterAutospacing="1"/>
              <w:jc w:val="both"/>
              <w:rPr>
                <w:rFonts w:eastAsia="Times New Roman"/>
                <w:sz w:val="20"/>
                <w:szCs w:val="20"/>
                <w:lang w:val="es-ES" w:eastAsia="es-ES"/>
              </w:rPr>
            </w:pPr>
            <w:r w:rsidRPr="00565CAF">
              <w:rPr>
                <w:rFonts w:eastAsia="Times New Roman"/>
                <w:sz w:val="20"/>
                <w:szCs w:val="20"/>
                <w:lang w:val="es-ES" w:eastAsia="es-ES"/>
              </w:rPr>
              <w:t>Abundantes en vegetales como el brócoli, la col y la coliflor. Estos compuestos tienen potencial anticancerígeno y favorecen la desintoxicación del organismo.</w:t>
            </w:r>
          </w:p>
        </w:tc>
      </w:tr>
    </w:tbl>
    <w:p w:rsidR="10849240" w:rsidP="10849240" w:rsidRDefault="10849240" w14:paraId="6A390DAE" w14:textId="25F4ADF5">
      <w:pPr>
        <w:spacing w:beforeAutospacing="1" w:afterAutospacing="1"/>
        <w:rPr>
          <w:rFonts w:eastAsia="Times New Roman"/>
          <w:sz w:val="20"/>
          <w:szCs w:val="20"/>
          <w:lang w:val="es-ES" w:eastAsia="es-ES"/>
        </w:rPr>
      </w:pPr>
    </w:p>
    <w:p w:rsidRPr="00565CAF" w:rsidR="00565CAF" w:rsidP="00565CAF" w:rsidRDefault="00565CAF" w14:paraId="721F38A5" w14:textId="77777777">
      <w:pPr>
        <w:spacing w:before="100" w:beforeAutospacing="1" w:after="100" w:afterAutospacing="1"/>
        <w:rPr>
          <w:rFonts w:eastAsia="Times New Roman"/>
          <w:sz w:val="20"/>
          <w:szCs w:val="20"/>
          <w:lang w:val="es-ES" w:eastAsia="es-ES"/>
        </w:rPr>
      </w:pPr>
      <w:r w:rsidRPr="10849240">
        <w:rPr>
          <w:rFonts w:eastAsia="Times New Roman"/>
          <w:sz w:val="20"/>
          <w:szCs w:val="20"/>
          <w:lang w:val="es-ES" w:eastAsia="es-ES"/>
        </w:rPr>
        <w:t>En las últimas décadas, el interés por los fitoquímicos ha crecido considerablemente gracias a los hallazgos científicos que demuestran sus efectos positivos a largo plazo. Entre los beneficios más estudiados se encuentran:</w:t>
      </w:r>
    </w:p>
    <w:p w:rsidR="10849240" w:rsidP="10849240" w:rsidRDefault="10849240" w14:paraId="1EB95B25" w14:textId="35275B22">
      <w:pPr>
        <w:spacing w:beforeAutospacing="1" w:afterAutospacing="1"/>
        <w:rPr>
          <w:rFonts w:eastAsia="Times New Roman"/>
          <w:sz w:val="20"/>
          <w:szCs w:val="20"/>
          <w:lang w:val="es-ES" w:eastAsia="es-ES"/>
        </w:rPr>
      </w:pPr>
    </w:p>
    <w:p w:rsidRPr="00565CAF" w:rsidR="00565CAF" w:rsidP="00D75D6B" w:rsidRDefault="00565CAF" w14:paraId="32CCF4FF" w14:textId="77777777">
      <w:pPr>
        <w:numPr>
          <w:ilvl w:val="0"/>
          <w:numId w:val="7"/>
        </w:numPr>
        <w:spacing w:before="100" w:beforeAutospacing="1" w:after="100" w:afterAutospacing="1"/>
        <w:rPr>
          <w:rFonts w:eastAsia="Times New Roman"/>
          <w:sz w:val="20"/>
          <w:szCs w:val="20"/>
          <w:lang w:val="es-ES" w:eastAsia="es-ES"/>
        </w:rPr>
      </w:pPr>
      <w:r w:rsidRPr="00565CAF">
        <w:rPr>
          <w:rFonts w:eastAsia="Times New Roman"/>
          <w:sz w:val="20"/>
          <w:szCs w:val="20"/>
          <w:lang w:val="es-ES" w:eastAsia="es-ES"/>
        </w:rPr>
        <w:t>Eliminación de toxinas y sustancias nocivas del cuerpo.</w:t>
      </w:r>
    </w:p>
    <w:p w:rsidRPr="00565CAF" w:rsidR="00565CAF" w:rsidP="00D75D6B" w:rsidRDefault="00565CAF" w14:paraId="7BDFB991" w14:textId="77777777">
      <w:pPr>
        <w:numPr>
          <w:ilvl w:val="0"/>
          <w:numId w:val="7"/>
        </w:numPr>
        <w:spacing w:before="100" w:beforeAutospacing="1" w:after="100" w:afterAutospacing="1"/>
        <w:rPr>
          <w:rFonts w:eastAsia="Times New Roman"/>
          <w:sz w:val="20"/>
          <w:szCs w:val="20"/>
          <w:lang w:val="es-ES" w:eastAsia="es-ES"/>
        </w:rPr>
      </w:pPr>
      <w:r w:rsidRPr="00565CAF">
        <w:rPr>
          <w:rFonts w:eastAsia="Times New Roman"/>
          <w:sz w:val="20"/>
          <w:szCs w:val="20"/>
          <w:lang w:val="es-ES" w:eastAsia="es-ES"/>
        </w:rPr>
        <w:t>Neutralización de radicales libres, protegiendo las células del daño oxidativo.</w:t>
      </w:r>
    </w:p>
    <w:p w:rsidRPr="00565CAF" w:rsidR="00565CAF" w:rsidP="00D75D6B" w:rsidRDefault="00565CAF" w14:paraId="50DEF533" w14:textId="77777777">
      <w:pPr>
        <w:numPr>
          <w:ilvl w:val="0"/>
          <w:numId w:val="7"/>
        </w:numPr>
        <w:spacing w:before="100" w:beforeAutospacing="1" w:after="100" w:afterAutospacing="1"/>
        <w:rPr>
          <w:rFonts w:eastAsia="Times New Roman"/>
          <w:sz w:val="20"/>
          <w:szCs w:val="20"/>
          <w:lang w:val="es-ES" w:eastAsia="es-ES"/>
        </w:rPr>
      </w:pPr>
      <w:r w:rsidRPr="00565CAF">
        <w:rPr>
          <w:rFonts w:eastAsia="Times New Roman"/>
          <w:sz w:val="20"/>
          <w:szCs w:val="20"/>
          <w:lang w:val="es-ES" w:eastAsia="es-ES"/>
        </w:rPr>
        <w:t>Regulación de la presión arterial y mejora en la coagulación de la sangre.</w:t>
      </w:r>
    </w:p>
    <w:p w:rsidRPr="00565CAF" w:rsidR="00565CAF" w:rsidP="00D75D6B" w:rsidRDefault="00565CAF" w14:paraId="14717361" w14:textId="77777777">
      <w:pPr>
        <w:numPr>
          <w:ilvl w:val="0"/>
          <w:numId w:val="7"/>
        </w:numPr>
        <w:spacing w:before="100" w:beforeAutospacing="1" w:after="100" w:afterAutospacing="1"/>
        <w:rPr>
          <w:rFonts w:eastAsia="Times New Roman"/>
          <w:sz w:val="20"/>
          <w:szCs w:val="20"/>
          <w:lang w:val="es-ES" w:eastAsia="es-ES"/>
        </w:rPr>
      </w:pPr>
      <w:r w:rsidRPr="00565CAF">
        <w:rPr>
          <w:rFonts w:eastAsia="Times New Roman"/>
          <w:sz w:val="20"/>
          <w:szCs w:val="20"/>
          <w:lang w:val="es-ES" w:eastAsia="es-ES"/>
        </w:rPr>
        <w:t>Prevención de enfermedades cardiovasculares.</w:t>
      </w:r>
    </w:p>
    <w:p w:rsidRPr="00565CAF" w:rsidR="00565CAF" w:rsidP="00D75D6B" w:rsidRDefault="00565CAF" w14:paraId="5F641F83" w14:textId="77777777">
      <w:pPr>
        <w:numPr>
          <w:ilvl w:val="0"/>
          <w:numId w:val="7"/>
        </w:numPr>
        <w:spacing w:before="100" w:beforeAutospacing="1" w:after="100" w:afterAutospacing="1"/>
        <w:rPr>
          <w:rFonts w:eastAsia="Times New Roman"/>
          <w:sz w:val="20"/>
          <w:szCs w:val="20"/>
          <w:lang w:val="es-ES" w:eastAsia="es-ES"/>
        </w:rPr>
      </w:pPr>
      <w:r w:rsidRPr="10849240">
        <w:rPr>
          <w:rFonts w:eastAsia="Times New Roman"/>
          <w:sz w:val="20"/>
          <w:szCs w:val="20"/>
          <w:lang w:val="es-ES" w:eastAsia="es-ES"/>
        </w:rPr>
        <w:t>Retraso en los signos del envejecimiento y reducción del riesgo de enfermedades asociadas a la edad.</w:t>
      </w:r>
    </w:p>
    <w:p w:rsidR="10849240" w:rsidP="10849240" w:rsidRDefault="10849240" w14:paraId="6B50C868" w14:textId="36231F8A">
      <w:pPr>
        <w:spacing w:beforeAutospacing="1" w:afterAutospacing="1"/>
        <w:rPr>
          <w:rFonts w:eastAsia="Times New Roman"/>
          <w:sz w:val="20"/>
          <w:szCs w:val="20"/>
          <w:lang w:val="es-ES" w:eastAsia="es-ES"/>
        </w:rPr>
      </w:pPr>
    </w:p>
    <w:p w:rsidRPr="00565CAF" w:rsidR="00565CAF" w:rsidP="00565CAF" w:rsidRDefault="00565CAF" w14:paraId="1F19C52D" w14:textId="77777777">
      <w:pPr>
        <w:spacing w:before="100" w:beforeAutospacing="1" w:after="100" w:afterAutospacing="1"/>
        <w:rPr>
          <w:rFonts w:eastAsia="Times New Roman"/>
          <w:sz w:val="20"/>
          <w:szCs w:val="20"/>
          <w:lang w:val="es-ES" w:eastAsia="es-ES"/>
        </w:rPr>
      </w:pPr>
      <w:r w:rsidRPr="12CC57A5" w:rsidR="00565CAF">
        <w:rPr>
          <w:rFonts w:eastAsia="Times New Roman"/>
          <w:sz w:val="20"/>
          <w:szCs w:val="20"/>
          <w:lang w:val="es-ES" w:eastAsia="es-ES"/>
        </w:rPr>
        <w:t>Un ejemplo práctico de estas sustancias son los pigmentos naturales que dan color a frutas y verduras, los cuales también se clasifican según su función bioactiva:</w:t>
      </w:r>
    </w:p>
    <w:p w:rsidR="12CC57A5" w:rsidP="12CC57A5" w:rsidRDefault="12CC57A5" w14:paraId="52B0B756" w14:textId="4A8F67CF">
      <w:pPr>
        <w:spacing w:beforeAutospacing="on" w:afterAutospacing="on"/>
        <w:rPr>
          <w:rFonts w:eastAsia="Times New Roman"/>
          <w:sz w:val="20"/>
          <w:szCs w:val="20"/>
          <w:lang w:val="es-ES" w:eastAsia="es-ES"/>
        </w:rPr>
      </w:pPr>
    </w:p>
    <w:tbl>
      <w:tblPr>
        <w:tblStyle w:val="Tablaconcuadrcula"/>
        <w:tblW w:w="0" w:type="auto"/>
        <w:tblLayout w:type="fixed"/>
        <w:tblLook w:val="06A0" w:firstRow="1" w:lastRow="0" w:firstColumn="1" w:lastColumn="0" w:noHBand="1" w:noVBand="1"/>
      </w:tblPr>
      <w:tblGrid>
        <w:gridCol w:w="3320"/>
        <w:gridCol w:w="3320"/>
        <w:gridCol w:w="3320"/>
      </w:tblGrid>
      <w:tr w:rsidR="12CC57A5" w:rsidTr="12CC57A5" w14:paraId="63C2C144">
        <w:trPr>
          <w:trHeight w:val="300"/>
        </w:trPr>
        <w:tc>
          <w:tcPr>
            <w:tcW w:w="3320" w:type="dxa"/>
            <w:shd w:val="clear" w:color="auto" w:fill="E36C0A" w:themeFill="accent6" w:themeFillShade="BF"/>
            <w:tcMar/>
          </w:tcPr>
          <w:p w:rsidR="334FDA11" w:rsidP="12CC57A5" w:rsidRDefault="334FDA11" w14:paraId="326DBCB4" w14:textId="3F98FC4C">
            <w:pPr>
              <w:pStyle w:val="Normal"/>
              <w:jc w:val="center"/>
              <w:rPr>
                <w:rFonts w:ascii="Arial" w:hAnsi="Arial" w:eastAsia="Arial" w:cs="Arial"/>
                <w:b w:val="1"/>
                <w:bCs w:val="1"/>
                <w:sz w:val="20"/>
                <w:szCs w:val="20"/>
                <w:lang w:val="es-ES" w:eastAsia="es-ES"/>
              </w:rPr>
            </w:pPr>
            <w:commentRangeStart w:id="910503780"/>
            <w:r w:rsidRPr="12CC57A5" w:rsidR="334FDA11">
              <w:rPr>
                <w:rFonts w:ascii="Arial" w:hAnsi="Arial" w:eastAsia="Arial" w:cs="Arial"/>
                <w:b w:val="1"/>
                <w:bCs w:val="1"/>
                <w:sz w:val="20"/>
                <w:szCs w:val="20"/>
                <w:lang w:val="es-ES" w:eastAsia="es-ES"/>
              </w:rPr>
              <w:t>TERPENOS</w:t>
            </w:r>
            <w:commentRangeEnd w:id="910503780"/>
            <w:r>
              <w:rPr>
                <w:rStyle w:val="CommentReference"/>
              </w:rPr>
              <w:commentReference w:id="910503780"/>
            </w:r>
          </w:p>
        </w:tc>
        <w:tc>
          <w:tcPr>
            <w:tcW w:w="3320" w:type="dxa"/>
            <w:shd w:val="clear" w:color="auto" w:fill="7030A0"/>
            <w:tcMar/>
          </w:tcPr>
          <w:p w:rsidR="334FDA11" w:rsidP="12CC57A5" w:rsidRDefault="334FDA11" w14:paraId="280A47B4" w14:textId="685F1A23">
            <w:pPr>
              <w:pStyle w:val="Normal"/>
              <w:jc w:val="center"/>
              <w:rPr>
                <w:rFonts w:ascii="Arial" w:hAnsi="Arial" w:eastAsia="Arial" w:cs="Arial"/>
                <w:b w:val="1"/>
                <w:bCs w:val="1"/>
                <w:sz w:val="20"/>
                <w:szCs w:val="20"/>
                <w:lang w:val="es-ES" w:eastAsia="es-ES"/>
              </w:rPr>
            </w:pPr>
            <w:r w:rsidRPr="12CC57A5" w:rsidR="334FDA11">
              <w:rPr>
                <w:rFonts w:ascii="Arial" w:hAnsi="Arial" w:eastAsia="Arial" w:cs="Arial"/>
                <w:b w:val="1"/>
                <w:bCs w:val="1"/>
                <w:sz w:val="20"/>
                <w:szCs w:val="20"/>
                <w:lang w:val="es-ES" w:eastAsia="es-ES"/>
              </w:rPr>
              <w:t>FENOLES</w:t>
            </w:r>
          </w:p>
        </w:tc>
        <w:tc>
          <w:tcPr>
            <w:tcW w:w="3320" w:type="dxa"/>
            <w:shd w:val="clear" w:color="auto" w:fill="00B050"/>
            <w:tcMar/>
          </w:tcPr>
          <w:p w:rsidR="334FDA11" w:rsidP="12CC57A5" w:rsidRDefault="334FDA11" w14:paraId="01B5C364" w14:textId="56422DCA">
            <w:pPr>
              <w:pStyle w:val="Normal"/>
              <w:jc w:val="center"/>
              <w:rPr>
                <w:rFonts w:ascii="Arial" w:hAnsi="Arial" w:eastAsia="Arial" w:cs="Arial"/>
                <w:b w:val="1"/>
                <w:bCs w:val="1"/>
                <w:sz w:val="20"/>
                <w:szCs w:val="20"/>
                <w:lang w:val="es-ES" w:eastAsia="es-ES"/>
              </w:rPr>
            </w:pPr>
            <w:r w:rsidRPr="12CC57A5" w:rsidR="334FDA11">
              <w:rPr>
                <w:rFonts w:ascii="Arial" w:hAnsi="Arial" w:eastAsia="Arial" w:cs="Arial"/>
                <w:b w:val="1"/>
                <w:bCs w:val="1"/>
                <w:sz w:val="20"/>
                <w:szCs w:val="20"/>
                <w:lang w:val="es-ES" w:eastAsia="es-ES"/>
              </w:rPr>
              <w:t>TIOLES Y LIGNANOS</w:t>
            </w:r>
          </w:p>
        </w:tc>
      </w:tr>
      <w:tr w:rsidR="12CC57A5" w:rsidTr="12CC57A5" w14:paraId="0BAFEE38">
        <w:trPr>
          <w:trHeight w:val="300"/>
        </w:trPr>
        <w:tc>
          <w:tcPr>
            <w:tcW w:w="3320" w:type="dxa"/>
            <w:tcMar/>
          </w:tcPr>
          <w:p w:rsidR="334FDA11" w:rsidP="12CC57A5" w:rsidRDefault="334FDA11" w14:paraId="0FA17D5E" w14:textId="2808F1B4">
            <w:pPr>
              <w:spacing w:before="0" w:beforeAutospacing="off" w:after="0" w:afterAutospacing="off"/>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noProof w:val="0"/>
                <w:color w:val="404040" w:themeColor="text1" w:themeTint="BF" w:themeShade="FF"/>
                <w:sz w:val="20"/>
                <w:szCs w:val="20"/>
                <w:lang w:val="es-ES"/>
              </w:rPr>
              <w:t>Compuestos bioactivos con función antioxidante.</w:t>
            </w:r>
          </w:p>
          <w:p w:rsidR="12CC57A5" w:rsidP="12CC57A5" w:rsidRDefault="12CC57A5" w14:paraId="4966627A" w14:textId="50BBD657">
            <w:pPr>
              <w:spacing w:before="0" w:beforeAutospacing="off" w:after="0" w:afterAutospacing="off"/>
              <w:jc w:val="both"/>
              <w:rPr>
                <w:rFonts w:ascii="Arial" w:hAnsi="Arial" w:eastAsia="Arial" w:cs="Arial"/>
                <w:noProof w:val="0"/>
                <w:color w:val="404040" w:themeColor="text1" w:themeTint="BF" w:themeShade="FF"/>
                <w:sz w:val="20"/>
                <w:szCs w:val="20"/>
                <w:lang w:val="es-ES"/>
              </w:rPr>
            </w:pPr>
          </w:p>
          <w:p w:rsidR="334FDA11" w:rsidP="12CC57A5" w:rsidRDefault="334FDA11" w14:paraId="52BBE587" w14:textId="6ADAC943">
            <w:pPr>
              <w:spacing w:before="0" w:beforeAutospacing="off" w:after="0" w:afterAutospacing="off"/>
              <w:jc w:val="both"/>
              <w:rPr>
                <w:rFonts w:ascii="Arial" w:hAnsi="Arial" w:eastAsia="Arial" w:cs="Arial"/>
                <w:b w:val="1"/>
                <w:bCs w:val="1"/>
                <w:noProof w:val="0"/>
                <w:color w:val="404040" w:themeColor="text1" w:themeTint="BF" w:themeShade="FF"/>
                <w:sz w:val="20"/>
                <w:szCs w:val="20"/>
                <w:lang w:val="es-ES"/>
              </w:rPr>
            </w:pPr>
            <w:r w:rsidRPr="12CC57A5" w:rsidR="334FDA11">
              <w:rPr>
                <w:rFonts w:ascii="Arial" w:hAnsi="Arial" w:eastAsia="Arial" w:cs="Arial"/>
                <w:b w:val="1"/>
                <w:bCs w:val="1"/>
                <w:noProof w:val="0"/>
                <w:color w:val="404040" w:themeColor="text1" w:themeTint="BF" w:themeShade="FF"/>
                <w:sz w:val="20"/>
                <w:szCs w:val="20"/>
                <w:lang w:val="es-ES"/>
              </w:rPr>
              <w:t>Ejemplos</w:t>
            </w:r>
            <w:r w:rsidRPr="12CC57A5" w:rsidR="617E9227">
              <w:rPr>
                <w:rFonts w:ascii="Arial" w:hAnsi="Arial" w:eastAsia="Arial" w:cs="Arial"/>
                <w:b w:val="1"/>
                <w:bCs w:val="1"/>
                <w:noProof w:val="0"/>
                <w:color w:val="404040" w:themeColor="text1" w:themeTint="BF" w:themeShade="FF"/>
                <w:sz w:val="20"/>
                <w:szCs w:val="20"/>
                <w:lang w:val="es-ES"/>
              </w:rPr>
              <w:t>:</w:t>
            </w:r>
          </w:p>
          <w:p w:rsidR="334FDA11" w:rsidP="12CC57A5" w:rsidRDefault="334FDA11" w14:paraId="65332DD4" w14:textId="1691F7CD">
            <w:pPr>
              <w:pStyle w:val="Prrafodelista"/>
              <w:numPr>
                <w:ilvl w:val="0"/>
                <w:numId w:val="20"/>
              </w:numPr>
              <w:spacing w:before="0" w:beforeAutospacing="off" w:after="0" w:afterAutospacing="off"/>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b w:val="1"/>
                <w:bCs w:val="1"/>
                <w:noProof w:val="0"/>
                <w:color w:val="404040" w:themeColor="text1" w:themeTint="BF" w:themeShade="FF"/>
                <w:sz w:val="20"/>
                <w:szCs w:val="20"/>
                <w:lang w:val="es-ES"/>
              </w:rPr>
              <w:t>Betacaroteno</w:t>
            </w:r>
            <w:r w:rsidRPr="12CC57A5" w:rsidR="334FDA11">
              <w:rPr>
                <w:rFonts w:ascii="Arial" w:hAnsi="Arial" w:eastAsia="Arial" w:cs="Arial"/>
                <w:noProof w:val="0"/>
                <w:color w:val="404040" w:themeColor="text1" w:themeTint="BF" w:themeShade="FF"/>
                <w:sz w:val="20"/>
                <w:szCs w:val="20"/>
                <w:lang w:val="es-ES"/>
              </w:rPr>
              <w:t>: presente en zanahoria, calabaza y espinaca.</w:t>
            </w:r>
          </w:p>
          <w:p w:rsidR="334FDA11" w:rsidP="12CC57A5" w:rsidRDefault="334FDA11" w14:paraId="05F6D05C" w14:textId="15FEB779">
            <w:pPr>
              <w:pStyle w:val="Prrafodelista"/>
              <w:numPr>
                <w:ilvl w:val="0"/>
                <w:numId w:val="20"/>
              </w:numPr>
              <w:spacing w:before="0" w:beforeAutospacing="off" w:after="0" w:afterAutospacing="off"/>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b w:val="1"/>
                <w:bCs w:val="1"/>
                <w:noProof w:val="0"/>
                <w:color w:val="404040" w:themeColor="text1" w:themeTint="BF" w:themeShade="FF"/>
                <w:sz w:val="20"/>
                <w:szCs w:val="20"/>
                <w:lang w:val="es-ES"/>
              </w:rPr>
              <w:t>Licopeno</w:t>
            </w:r>
            <w:r w:rsidRPr="12CC57A5" w:rsidR="334FDA11">
              <w:rPr>
                <w:rFonts w:ascii="Arial" w:hAnsi="Arial" w:eastAsia="Arial" w:cs="Arial"/>
                <w:noProof w:val="0"/>
                <w:color w:val="404040" w:themeColor="text1" w:themeTint="BF" w:themeShade="FF"/>
                <w:sz w:val="20"/>
                <w:szCs w:val="20"/>
                <w:lang w:val="es-ES"/>
              </w:rPr>
              <w:t>: abundante en tomate, sandía y guayaba.</w:t>
            </w:r>
          </w:p>
          <w:p w:rsidR="12CC57A5" w:rsidP="12CC57A5" w:rsidRDefault="12CC57A5" w14:paraId="034F7A7D" w14:textId="4C169DA7">
            <w:pPr>
              <w:pStyle w:val="Prrafodelista"/>
              <w:spacing w:before="0" w:beforeAutospacing="off" w:after="0" w:afterAutospacing="off"/>
              <w:ind w:left="360"/>
              <w:jc w:val="both"/>
              <w:rPr>
                <w:rFonts w:ascii="Arial" w:hAnsi="Arial" w:eastAsia="Arial" w:cs="Arial"/>
                <w:noProof w:val="0"/>
                <w:color w:val="404040" w:themeColor="text1" w:themeTint="BF" w:themeShade="FF"/>
                <w:sz w:val="20"/>
                <w:szCs w:val="20"/>
                <w:lang w:val="es-ES"/>
              </w:rPr>
            </w:pPr>
          </w:p>
          <w:p w:rsidR="334FDA11" w:rsidP="12CC57A5" w:rsidRDefault="334FDA11" w14:paraId="19CC50D5" w14:textId="7E8F0A63">
            <w:pPr>
              <w:spacing w:before="0" w:beforeAutospacing="off" w:after="0" w:afterAutospacing="off"/>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b w:val="1"/>
                <w:bCs w:val="1"/>
                <w:noProof w:val="0"/>
                <w:color w:val="404040" w:themeColor="text1" w:themeTint="BF" w:themeShade="FF"/>
                <w:sz w:val="20"/>
                <w:szCs w:val="20"/>
                <w:lang w:val="es-ES"/>
              </w:rPr>
              <w:t xml:space="preserve">Colores </w:t>
            </w:r>
            <w:r w:rsidRPr="12CC57A5" w:rsidR="334FDA11">
              <w:rPr>
                <w:rFonts w:ascii="Arial" w:hAnsi="Arial" w:eastAsia="Arial" w:cs="Arial"/>
                <w:b w:val="1"/>
                <w:bCs w:val="1"/>
                <w:noProof w:val="0"/>
                <w:color w:val="404040" w:themeColor="text1" w:themeTint="BF" w:themeShade="FF"/>
                <w:sz w:val="20"/>
                <w:szCs w:val="20"/>
                <w:lang w:val="es-ES"/>
              </w:rPr>
              <w:t>característicos:</w:t>
            </w:r>
            <w:r w:rsidRPr="12CC57A5" w:rsidR="18E32CA4">
              <w:rPr>
                <w:rFonts w:ascii="Arial" w:hAnsi="Arial" w:eastAsia="Arial" w:cs="Arial"/>
                <w:b w:val="1"/>
                <w:bCs w:val="1"/>
                <w:noProof w:val="0"/>
                <w:color w:val="404040" w:themeColor="text1" w:themeTint="BF" w:themeShade="FF"/>
                <w:sz w:val="20"/>
                <w:szCs w:val="20"/>
                <w:lang w:val="es-ES"/>
              </w:rPr>
              <w:t xml:space="preserve"> </w:t>
            </w:r>
            <w:r w:rsidRPr="12CC57A5" w:rsidR="334FDA11">
              <w:rPr>
                <w:rFonts w:ascii="Arial" w:hAnsi="Arial" w:eastAsia="Arial" w:cs="Arial"/>
                <w:noProof w:val="0"/>
                <w:color w:val="404040" w:themeColor="text1" w:themeTint="BF" w:themeShade="FF"/>
                <w:sz w:val="20"/>
                <w:szCs w:val="20"/>
                <w:lang w:val="es-ES"/>
              </w:rPr>
              <w:t>naranja</w:t>
            </w:r>
            <w:r w:rsidRPr="12CC57A5" w:rsidR="334FDA11">
              <w:rPr>
                <w:rFonts w:ascii="Arial" w:hAnsi="Arial" w:eastAsia="Arial" w:cs="Arial"/>
                <w:noProof w:val="0"/>
                <w:color w:val="404040" w:themeColor="text1" w:themeTint="BF" w:themeShade="FF"/>
                <w:sz w:val="20"/>
                <w:szCs w:val="20"/>
                <w:lang w:val="es-ES"/>
              </w:rPr>
              <w:t>, rojo y verde.</w:t>
            </w:r>
          </w:p>
          <w:p w:rsidR="12CC57A5" w:rsidP="12CC57A5" w:rsidRDefault="12CC57A5" w14:paraId="138836D4" w14:textId="4076BF9F">
            <w:pPr>
              <w:spacing w:before="0" w:beforeAutospacing="off" w:after="0" w:afterAutospacing="off"/>
              <w:jc w:val="both"/>
              <w:rPr>
                <w:rFonts w:ascii="Arial" w:hAnsi="Arial" w:eastAsia="Arial" w:cs="Arial"/>
                <w:noProof w:val="0"/>
                <w:color w:val="404040" w:themeColor="text1" w:themeTint="BF" w:themeShade="FF"/>
                <w:sz w:val="20"/>
                <w:szCs w:val="20"/>
                <w:lang w:val="es-ES"/>
              </w:rPr>
            </w:pPr>
          </w:p>
          <w:p w:rsidR="334FDA11" w:rsidP="12CC57A5" w:rsidRDefault="334FDA11" w14:paraId="0CA0DB2A" w14:textId="3014B40A">
            <w:pPr>
              <w:spacing w:before="0" w:beforeAutospacing="off" w:after="0" w:afterAutospacing="off"/>
              <w:jc w:val="both"/>
              <w:rPr>
                <w:rFonts w:ascii="Arial" w:hAnsi="Arial" w:eastAsia="Arial" w:cs="Arial"/>
                <w:b w:val="1"/>
                <w:bCs w:val="1"/>
                <w:noProof w:val="0"/>
                <w:color w:val="404040" w:themeColor="text1" w:themeTint="BF" w:themeShade="FF"/>
                <w:sz w:val="20"/>
                <w:szCs w:val="20"/>
                <w:lang w:val="es-ES"/>
              </w:rPr>
            </w:pPr>
            <w:r w:rsidRPr="12CC57A5" w:rsidR="334FDA11">
              <w:rPr>
                <w:rFonts w:ascii="Arial" w:hAnsi="Arial" w:eastAsia="Arial" w:cs="Arial"/>
                <w:b w:val="1"/>
                <w:bCs w:val="1"/>
                <w:noProof w:val="0"/>
                <w:color w:val="404040" w:themeColor="text1" w:themeTint="BF" w:themeShade="FF"/>
                <w:sz w:val="20"/>
                <w:szCs w:val="20"/>
                <w:lang w:val="es-ES"/>
              </w:rPr>
              <w:t>Beneficios para la salud</w:t>
            </w:r>
            <w:r w:rsidRPr="12CC57A5" w:rsidR="00C31DEA">
              <w:rPr>
                <w:rFonts w:ascii="Arial" w:hAnsi="Arial" w:eastAsia="Arial" w:cs="Arial"/>
                <w:b w:val="1"/>
                <w:bCs w:val="1"/>
                <w:noProof w:val="0"/>
                <w:color w:val="404040" w:themeColor="text1" w:themeTint="BF" w:themeShade="FF"/>
                <w:sz w:val="20"/>
                <w:szCs w:val="20"/>
                <w:lang w:val="es-ES"/>
              </w:rPr>
              <w:t>:</w:t>
            </w:r>
          </w:p>
          <w:p w:rsidR="334FDA11" w:rsidP="12CC57A5" w:rsidRDefault="334FDA11" w14:paraId="62E0217E" w14:textId="18D61847">
            <w:pPr>
              <w:pStyle w:val="Prrafodelista"/>
              <w:numPr>
                <w:ilvl w:val="0"/>
                <w:numId w:val="20"/>
              </w:numPr>
              <w:suppressLineNumbers w:val="0"/>
              <w:bidi w:val="0"/>
              <w:spacing w:before="0" w:beforeAutospacing="off" w:after="0" w:afterAutospacing="off" w:line="240" w:lineRule="auto"/>
              <w:ind w:right="0"/>
              <w:jc w:val="both"/>
              <w:rPr>
                <w:rFonts w:ascii="Arial" w:hAnsi="Arial" w:eastAsia="Arial" w:cs="Arial"/>
                <w:b w:val="0"/>
                <w:bCs w:val="0"/>
                <w:noProof w:val="0"/>
                <w:color w:val="404040" w:themeColor="text1" w:themeTint="BF" w:themeShade="FF"/>
                <w:sz w:val="20"/>
                <w:szCs w:val="20"/>
                <w:lang w:val="es-ES"/>
              </w:rPr>
            </w:pPr>
            <w:r w:rsidRPr="12CC57A5" w:rsidR="334FDA11">
              <w:rPr>
                <w:rFonts w:ascii="Arial" w:hAnsi="Arial" w:eastAsia="Arial" w:cs="Arial"/>
                <w:b w:val="0"/>
                <w:bCs w:val="0"/>
                <w:noProof w:val="0"/>
                <w:color w:val="404040" w:themeColor="text1" w:themeTint="BF" w:themeShade="FF"/>
                <w:sz w:val="20"/>
                <w:szCs w:val="20"/>
                <w:lang w:val="es-ES"/>
              </w:rPr>
              <w:t>Neutralizan radicales libres.</w:t>
            </w:r>
          </w:p>
          <w:p w:rsidR="334FDA11" w:rsidP="12CC57A5" w:rsidRDefault="334FDA11" w14:paraId="35781DB6" w14:textId="734723C8">
            <w:pPr>
              <w:pStyle w:val="Prrafodelista"/>
              <w:numPr>
                <w:ilvl w:val="0"/>
                <w:numId w:val="20"/>
              </w:numPr>
              <w:suppressLineNumbers w:val="0"/>
              <w:bidi w:val="0"/>
              <w:spacing w:before="0" w:beforeAutospacing="off" w:after="0" w:afterAutospacing="off" w:line="240" w:lineRule="auto"/>
              <w:ind w:right="0"/>
              <w:jc w:val="both"/>
              <w:rPr>
                <w:rFonts w:ascii="Arial" w:hAnsi="Arial" w:eastAsia="Arial" w:cs="Arial"/>
                <w:b w:val="0"/>
                <w:bCs w:val="0"/>
                <w:noProof w:val="0"/>
                <w:color w:val="404040" w:themeColor="text1" w:themeTint="BF" w:themeShade="FF"/>
                <w:sz w:val="20"/>
                <w:szCs w:val="20"/>
                <w:lang w:val="es-ES"/>
              </w:rPr>
            </w:pPr>
            <w:r w:rsidRPr="12CC57A5" w:rsidR="334FDA11">
              <w:rPr>
                <w:rFonts w:ascii="Arial" w:hAnsi="Arial" w:eastAsia="Arial" w:cs="Arial"/>
                <w:b w:val="0"/>
                <w:bCs w:val="0"/>
                <w:noProof w:val="0"/>
                <w:color w:val="404040" w:themeColor="text1" w:themeTint="BF" w:themeShade="FF"/>
                <w:sz w:val="20"/>
                <w:szCs w:val="20"/>
                <w:lang w:val="es-ES"/>
              </w:rPr>
              <w:t>Contribuyen a la salud ocular y cardiovascular.</w:t>
            </w:r>
          </w:p>
          <w:p w:rsidR="334FDA11" w:rsidP="12CC57A5" w:rsidRDefault="334FDA11" w14:paraId="34C7D354" w14:textId="72B4F603">
            <w:pPr>
              <w:pStyle w:val="Prrafodelista"/>
              <w:numPr>
                <w:ilvl w:val="0"/>
                <w:numId w:val="20"/>
              </w:numPr>
              <w:suppressLineNumbers w:val="0"/>
              <w:bidi w:val="0"/>
              <w:spacing w:before="0" w:beforeAutospacing="off" w:after="0" w:afterAutospacing="off" w:line="240" w:lineRule="auto"/>
              <w:ind w:right="0"/>
              <w:jc w:val="both"/>
              <w:rPr>
                <w:rFonts w:ascii="Arial" w:hAnsi="Arial" w:eastAsia="Arial" w:cs="Arial"/>
                <w:b w:val="0"/>
                <w:bCs w:val="0"/>
                <w:noProof w:val="0"/>
                <w:color w:val="404040" w:themeColor="text1" w:themeTint="BF" w:themeShade="FF"/>
                <w:sz w:val="20"/>
                <w:szCs w:val="20"/>
                <w:lang w:val="es-ES"/>
              </w:rPr>
            </w:pPr>
            <w:r w:rsidRPr="12CC57A5" w:rsidR="334FDA11">
              <w:rPr>
                <w:rFonts w:ascii="Arial" w:hAnsi="Arial" w:eastAsia="Arial" w:cs="Arial"/>
                <w:b w:val="0"/>
                <w:bCs w:val="0"/>
                <w:noProof w:val="0"/>
                <w:color w:val="404040" w:themeColor="text1" w:themeTint="BF" w:themeShade="FF"/>
                <w:sz w:val="20"/>
                <w:szCs w:val="20"/>
                <w:lang w:val="es-ES" w:eastAsia="es-CO" w:bidi="ar-SA"/>
              </w:rPr>
              <w:t>Previenen el envejecimiento celular.</w:t>
            </w:r>
          </w:p>
        </w:tc>
        <w:tc>
          <w:tcPr>
            <w:tcW w:w="3320" w:type="dxa"/>
            <w:tcMar/>
          </w:tcPr>
          <w:p w:rsidR="334FDA11" w:rsidP="12CC57A5" w:rsidRDefault="334FDA11" w14:paraId="7C367ED2" w14:textId="71B6D72C">
            <w:pPr>
              <w:spacing w:before="0" w:beforeAutospacing="off" w:after="0" w:afterAutospacing="off"/>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noProof w:val="0"/>
                <w:color w:val="404040" w:themeColor="text1" w:themeTint="BF" w:themeShade="FF"/>
                <w:sz w:val="20"/>
                <w:szCs w:val="20"/>
                <w:lang w:val="es-ES"/>
              </w:rPr>
              <w:t>Grupo de compuestos antioxidantes, entre ellos los flavonoides.</w:t>
            </w:r>
          </w:p>
          <w:p w:rsidR="12CC57A5" w:rsidP="12CC57A5" w:rsidRDefault="12CC57A5" w14:paraId="67D301C8" w14:textId="3617F4E1">
            <w:pPr>
              <w:spacing w:before="0" w:beforeAutospacing="off" w:after="0" w:afterAutospacing="off"/>
              <w:jc w:val="both"/>
              <w:rPr>
                <w:rFonts w:ascii="Arial" w:hAnsi="Arial" w:eastAsia="Arial" w:cs="Arial"/>
                <w:noProof w:val="0"/>
                <w:color w:val="404040" w:themeColor="text1" w:themeTint="BF" w:themeShade="FF"/>
                <w:sz w:val="20"/>
                <w:szCs w:val="20"/>
                <w:lang w:val="es-ES"/>
              </w:rPr>
            </w:pPr>
          </w:p>
          <w:p w:rsidR="334FDA11" w:rsidP="12CC57A5" w:rsidRDefault="334FDA11" w14:paraId="177D0A43" w14:textId="69E6A21F">
            <w:pPr>
              <w:spacing w:before="0" w:beforeAutospacing="off" w:after="0" w:afterAutospacing="off"/>
              <w:jc w:val="both"/>
              <w:rPr>
                <w:rFonts w:ascii="Arial" w:hAnsi="Arial" w:eastAsia="Arial" w:cs="Arial"/>
                <w:b w:val="1"/>
                <w:bCs w:val="1"/>
                <w:noProof w:val="0"/>
                <w:color w:val="404040" w:themeColor="text1" w:themeTint="BF" w:themeShade="FF"/>
                <w:sz w:val="20"/>
                <w:szCs w:val="20"/>
                <w:lang w:val="es-ES"/>
              </w:rPr>
            </w:pPr>
            <w:r w:rsidRPr="12CC57A5" w:rsidR="334FDA11">
              <w:rPr>
                <w:rFonts w:ascii="Arial" w:hAnsi="Arial" w:eastAsia="Arial" w:cs="Arial"/>
                <w:b w:val="1"/>
                <w:bCs w:val="1"/>
                <w:noProof w:val="0"/>
                <w:color w:val="404040" w:themeColor="text1" w:themeTint="BF" w:themeShade="FF"/>
                <w:sz w:val="20"/>
                <w:szCs w:val="20"/>
                <w:lang w:val="es-ES"/>
              </w:rPr>
              <w:t>Ejemplos:</w:t>
            </w:r>
          </w:p>
          <w:p w:rsidR="334FDA11" w:rsidP="12CC57A5" w:rsidRDefault="334FDA11" w14:paraId="732B1790" w14:textId="711EE9C8">
            <w:pPr>
              <w:spacing w:before="0" w:beforeAutospacing="off" w:after="0" w:afterAutospacing="off"/>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noProof w:val="0"/>
                <w:color w:val="404040" w:themeColor="text1" w:themeTint="BF" w:themeShade="FF"/>
                <w:sz w:val="20"/>
                <w:szCs w:val="20"/>
                <w:lang w:val="es-ES"/>
              </w:rPr>
              <w:t>Flavonoides</w:t>
            </w:r>
            <w:r w:rsidRPr="12CC57A5" w:rsidR="334FDA11">
              <w:rPr>
                <w:rFonts w:ascii="Arial" w:hAnsi="Arial" w:eastAsia="Arial" w:cs="Arial"/>
                <w:noProof w:val="0"/>
                <w:color w:val="404040" w:themeColor="text1" w:themeTint="BF" w:themeShade="FF"/>
                <w:sz w:val="20"/>
                <w:szCs w:val="20"/>
                <w:lang w:val="es-ES"/>
              </w:rPr>
              <w:t xml:space="preserve"> como antocianinas en arándanos, moras y uvas negras.</w:t>
            </w:r>
          </w:p>
          <w:p w:rsidR="12CC57A5" w:rsidP="12CC57A5" w:rsidRDefault="12CC57A5" w14:paraId="20350752" w14:textId="17850191">
            <w:pPr>
              <w:spacing w:before="0" w:beforeAutospacing="off" w:after="0" w:afterAutospacing="off"/>
              <w:jc w:val="both"/>
              <w:rPr>
                <w:rFonts w:ascii="Arial" w:hAnsi="Arial" w:eastAsia="Arial" w:cs="Arial"/>
                <w:noProof w:val="0"/>
                <w:color w:val="404040" w:themeColor="text1" w:themeTint="BF" w:themeShade="FF"/>
                <w:sz w:val="20"/>
                <w:szCs w:val="20"/>
                <w:lang w:val="es-ES"/>
              </w:rPr>
            </w:pPr>
          </w:p>
          <w:p w:rsidR="334FDA11" w:rsidP="12CC57A5" w:rsidRDefault="334FDA11" w14:paraId="42EE950E" w14:textId="0003F6EC">
            <w:pPr>
              <w:spacing w:before="0" w:beforeAutospacing="off" w:after="0" w:afterAutospacing="off"/>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b w:val="1"/>
                <w:bCs w:val="1"/>
                <w:noProof w:val="0"/>
                <w:color w:val="404040" w:themeColor="text1" w:themeTint="BF" w:themeShade="FF"/>
                <w:sz w:val="20"/>
                <w:szCs w:val="20"/>
                <w:lang w:val="es-ES"/>
              </w:rPr>
              <w:t>Colores característicos:</w:t>
            </w:r>
            <w:r w:rsidRPr="12CC57A5" w:rsidR="68AE0C9F">
              <w:rPr>
                <w:rFonts w:ascii="Arial" w:hAnsi="Arial" w:eastAsia="Arial" w:cs="Arial"/>
                <w:b w:val="1"/>
                <w:bCs w:val="1"/>
                <w:noProof w:val="0"/>
                <w:color w:val="404040" w:themeColor="text1" w:themeTint="BF" w:themeShade="FF"/>
                <w:sz w:val="20"/>
                <w:szCs w:val="20"/>
                <w:lang w:val="es-ES"/>
              </w:rPr>
              <w:t xml:space="preserve"> </w:t>
            </w:r>
            <w:r w:rsidRPr="12CC57A5" w:rsidR="334FDA11">
              <w:rPr>
                <w:rFonts w:ascii="Arial" w:hAnsi="Arial" w:eastAsia="Arial" w:cs="Arial"/>
                <w:noProof w:val="0"/>
                <w:color w:val="404040" w:themeColor="text1" w:themeTint="BF" w:themeShade="FF"/>
                <w:sz w:val="20"/>
                <w:szCs w:val="20"/>
                <w:lang w:val="es-ES"/>
              </w:rPr>
              <w:t>morado</w:t>
            </w:r>
            <w:r w:rsidRPr="12CC57A5" w:rsidR="1C511EC8">
              <w:rPr>
                <w:rFonts w:ascii="Arial" w:hAnsi="Arial" w:eastAsia="Arial" w:cs="Arial"/>
                <w:noProof w:val="0"/>
                <w:color w:val="404040" w:themeColor="text1" w:themeTint="BF" w:themeShade="FF"/>
                <w:sz w:val="20"/>
                <w:szCs w:val="20"/>
                <w:lang w:val="es-ES"/>
              </w:rPr>
              <w:t xml:space="preserve"> y</w:t>
            </w:r>
            <w:r w:rsidRPr="12CC57A5" w:rsidR="334FDA11">
              <w:rPr>
                <w:rFonts w:ascii="Arial" w:hAnsi="Arial" w:eastAsia="Arial" w:cs="Arial"/>
                <w:noProof w:val="0"/>
                <w:color w:val="404040" w:themeColor="text1" w:themeTint="BF" w:themeShade="FF"/>
                <w:sz w:val="20"/>
                <w:szCs w:val="20"/>
                <w:lang w:val="es-ES"/>
              </w:rPr>
              <w:t xml:space="preserve"> azul oscuro.</w:t>
            </w:r>
          </w:p>
          <w:p w:rsidR="12CC57A5" w:rsidP="12CC57A5" w:rsidRDefault="12CC57A5" w14:paraId="5534D68F" w14:textId="0E927545">
            <w:pPr>
              <w:spacing w:before="0" w:beforeAutospacing="off" w:after="0" w:afterAutospacing="off"/>
              <w:jc w:val="both"/>
              <w:rPr>
                <w:rFonts w:ascii="Arial" w:hAnsi="Arial" w:eastAsia="Arial" w:cs="Arial"/>
                <w:noProof w:val="0"/>
                <w:color w:val="404040" w:themeColor="text1" w:themeTint="BF" w:themeShade="FF"/>
                <w:sz w:val="20"/>
                <w:szCs w:val="20"/>
                <w:lang w:val="es-ES"/>
              </w:rPr>
            </w:pPr>
          </w:p>
          <w:p w:rsidR="334FDA11" w:rsidP="12CC57A5" w:rsidRDefault="334FDA11" w14:paraId="4F7EE873" w14:textId="47D553D1">
            <w:pPr>
              <w:spacing w:before="0" w:beforeAutospacing="off" w:after="0" w:afterAutospacing="off"/>
              <w:jc w:val="both"/>
              <w:rPr>
                <w:rFonts w:ascii="Arial" w:hAnsi="Arial" w:eastAsia="Arial" w:cs="Arial"/>
                <w:b w:val="1"/>
                <w:bCs w:val="1"/>
                <w:noProof w:val="0"/>
                <w:color w:val="404040" w:themeColor="text1" w:themeTint="BF" w:themeShade="FF"/>
                <w:sz w:val="20"/>
                <w:szCs w:val="20"/>
                <w:lang w:val="es-ES"/>
              </w:rPr>
            </w:pPr>
            <w:r w:rsidRPr="12CC57A5" w:rsidR="334FDA11">
              <w:rPr>
                <w:rFonts w:ascii="Arial" w:hAnsi="Arial" w:eastAsia="Arial" w:cs="Arial"/>
                <w:b w:val="1"/>
                <w:bCs w:val="1"/>
                <w:noProof w:val="0"/>
                <w:color w:val="404040" w:themeColor="text1" w:themeTint="BF" w:themeShade="FF"/>
                <w:sz w:val="20"/>
                <w:szCs w:val="20"/>
                <w:lang w:val="es-ES"/>
              </w:rPr>
              <w:t>Beneficios para la salud:</w:t>
            </w:r>
          </w:p>
          <w:p w:rsidR="334FDA11" w:rsidP="12CC57A5" w:rsidRDefault="334FDA11" w14:paraId="62759AA8" w14:textId="75776E75">
            <w:pPr>
              <w:pStyle w:val="Prrafodelista"/>
              <w:numPr>
                <w:ilvl w:val="0"/>
                <w:numId w:val="20"/>
              </w:numPr>
              <w:suppressLineNumbers w:val="0"/>
              <w:bidi w:val="0"/>
              <w:spacing w:before="0" w:beforeAutospacing="off" w:after="0" w:afterAutospacing="off" w:line="240" w:lineRule="auto"/>
              <w:ind w:right="0"/>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noProof w:val="0"/>
                <w:color w:val="404040" w:themeColor="text1" w:themeTint="BF" w:themeShade="FF"/>
                <w:sz w:val="20"/>
                <w:szCs w:val="20"/>
                <w:lang w:val="es-ES"/>
              </w:rPr>
              <w:t>Protegen contra enfermedades</w:t>
            </w:r>
            <w:r w:rsidRPr="12CC57A5" w:rsidR="047AB6D0">
              <w:rPr>
                <w:rFonts w:ascii="Arial" w:hAnsi="Arial" w:eastAsia="Arial" w:cs="Arial"/>
                <w:noProof w:val="0"/>
                <w:color w:val="404040" w:themeColor="text1" w:themeTint="BF" w:themeShade="FF"/>
                <w:sz w:val="20"/>
                <w:szCs w:val="20"/>
                <w:lang w:val="es-ES"/>
              </w:rPr>
              <w:t xml:space="preserve"> </w:t>
            </w:r>
            <w:r w:rsidRPr="12CC57A5" w:rsidR="334FDA11">
              <w:rPr>
                <w:rFonts w:ascii="Arial" w:hAnsi="Arial" w:eastAsia="Arial" w:cs="Arial"/>
                <w:noProof w:val="0"/>
                <w:color w:val="404040" w:themeColor="text1" w:themeTint="BF" w:themeShade="FF"/>
                <w:sz w:val="20"/>
                <w:szCs w:val="20"/>
                <w:lang w:val="es-ES"/>
              </w:rPr>
              <w:t>cardiovasculares.</w:t>
            </w:r>
          </w:p>
          <w:p w:rsidR="334FDA11" w:rsidP="12CC57A5" w:rsidRDefault="334FDA11" w14:paraId="1BC6F9B6" w14:textId="14B7676A">
            <w:pPr>
              <w:pStyle w:val="Prrafodelista"/>
              <w:numPr>
                <w:ilvl w:val="0"/>
                <w:numId w:val="20"/>
              </w:numPr>
              <w:suppressLineNumbers w:val="0"/>
              <w:bidi w:val="0"/>
              <w:spacing w:before="0" w:beforeAutospacing="off" w:after="0" w:afterAutospacing="off" w:line="240" w:lineRule="auto"/>
              <w:ind w:right="0"/>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noProof w:val="0"/>
                <w:color w:val="404040" w:themeColor="text1" w:themeTint="BF" w:themeShade="FF"/>
                <w:sz w:val="20"/>
                <w:szCs w:val="20"/>
                <w:lang w:val="es-ES"/>
              </w:rPr>
              <w:t>Tienen efecto antiinflamatorio.</w:t>
            </w:r>
          </w:p>
          <w:p w:rsidR="334FDA11" w:rsidP="12CC57A5" w:rsidRDefault="334FDA11" w14:paraId="0A5E637F" w14:textId="04D26A22">
            <w:pPr>
              <w:pStyle w:val="Prrafodelista"/>
              <w:numPr>
                <w:ilvl w:val="0"/>
                <w:numId w:val="20"/>
              </w:numPr>
              <w:suppressLineNumbers w:val="0"/>
              <w:bidi w:val="0"/>
              <w:spacing w:before="0" w:beforeAutospacing="off" w:after="0" w:afterAutospacing="off" w:line="240" w:lineRule="auto"/>
              <w:ind w:right="0"/>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noProof w:val="0"/>
                <w:color w:val="404040" w:themeColor="text1" w:themeTint="BF" w:themeShade="FF"/>
                <w:sz w:val="20"/>
                <w:szCs w:val="20"/>
                <w:lang w:val="es-ES"/>
              </w:rPr>
              <w:t>Refuerzan el sistema inmunológico.</w:t>
            </w:r>
          </w:p>
        </w:tc>
        <w:tc>
          <w:tcPr>
            <w:tcW w:w="3320" w:type="dxa"/>
            <w:tcMar/>
          </w:tcPr>
          <w:p w:rsidR="334FDA11" w:rsidP="12CC57A5" w:rsidRDefault="334FDA11" w14:paraId="5D7332ED" w14:textId="061AA9C2">
            <w:pPr>
              <w:shd w:val="clear" w:color="auto" w:fill="FFFFFF" w:themeFill="background1"/>
              <w:spacing w:before="0" w:beforeAutospacing="off" w:after="0" w:afterAutospacing="off"/>
              <w:jc w:val="both"/>
              <w:rPr>
                <w:rFonts w:ascii="Arial" w:hAnsi="Arial" w:eastAsia="Arial" w:cs="Arial"/>
                <w:b w:val="0"/>
                <w:bCs w:val="0"/>
                <w:i w:val="0"/>
                <w:iCs w:val="0"/>
                <w:caps w:val="0"/>
                <w:smallCaps w:val="0"/>
                <w:noProof w:val="0"/>
                <w:color w:val="404040" w:themeColor="text1" w:themeTint="BF" w:themeShade="FF"/>
                <w:sz w:val="20"/>
                <w:szCs w:val="20"/>
                <w:lang w:val="es-ES"/>
              </w:rPr>
            </w:pP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 xml:space="preserve">Compuestos azufrados y </w:t>
            </w: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polifenólicos</w:t>
            </w: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 xml:space="preserve"> con acción desintoxicante y antioxidante.</w:t>
            </w:r>
          </w:p>
          <w:p w:rsidR="12CC57A5" w:rsidP="12CC57A5" w:rsidRDefault="12CC57A5" w14:paraId="34643313" w14:textId="34A93DD1">
            <w:pPr>
              <w:shd w:val="clear" w:color="auto" w:fill="FFFFFF" w:themeFill="background1"/>
              <w:spacing w:before="0" w:beforeAutospacing="off" w:after="0" w:afterAutospacing="off"/>
              <w:jc w:val="both"/>
              <w:rPr>
                <w:rFonts w:ascii="Arial" w:hAnsi="Arial" w:eastAsia="Arial" w:cs="Arial"/>
                <w:b w:val="0"/>
                <w:bCs w:val="0"/>
                <w:i w:val="0"/>
                <w:iCs w:val="0"/>
                <w:caps w:val="0"/>
                <w:smallCaps w:val="0"/>
                <w:noProof w:val="0"/>
                <w:color w:val="404040" w:themeColor="text1" w:themeTint="BF" w:themeShade="FF"/>
                <w:sz w:val="20"/>
                <w:szCs w:val="20"/>
                <w:lang w:val="es-ES"/>
              </w:rPr>
            </w:pPr>
          </w:p>
          <w:p w:rsidR="334FDA11" w:rsidP="12CC57A5" w:rsidRDefault="334FDA11" w14:paraId="3179638E" w14:textId="3DA06EE8">
            <w:pPr>
              <w:shd w:val="clear" w:color="auto" w:fill="FFFFFF" w:themeFill="background1"/>
              <w:spacing w:before="0" w:beforeAutospacing="off" w:after="0" w:afterAutospacing="off"/>
              <w:jc w:val="both"/>
              <w:rPr>
                <w:rFonts w:ascii="Arial" w:hAnsi="Arial" w:eastAsia="Arial" w:cs="Arial"/>
                <w:b w:val="0"/>
                <w:bCs w:val="0"/>
                <w:i w:val="0"/>
                <w:iCs w:val="0"/>
                <w:caps w:val="0"/>
                <w:smallCaps w:val="0"/>
                <w:noProof w:val="0"/>
                <w:color w:val="404040" w:themeColor="text1" w:themeTint="BF" w:themeShade="FF"/>
                <w:sz w:val="20"/>
                <w:szCs w:val="20"/>
                <w:lang w:val="es-ES"/>
              </w:rPr>
            </w:pPr>
            <w:r w:rsidRPr="12CC57A5" w:rsidR="334FDA11">
              <w:rPr>
                <w:rFonts w:ascii="Arial" w:hAnsi="Arial" w:eastAsia="Arial" w:cs="Arial"/>
                <w:b w:val="1"/>
                <w:bCs w:val="1"/>
                <w:i w:val="0"/>
                <w:iCs w:val="0"/>
                <w:caps w:val="0"/>
                <w:smallCaps w:val="0"/>
                <w:noProof w:val="0"/>
                <w:color w:val="404040" w:themeColor="text1" w:themeTint="BF" w:themeShade="FF"/>
                <w:sz w:val="20"/>
                <w:szCs w:val="20"/>
                <w:lang w:val="es-ES"/>
              </w:rPr>
              <w:t>Ejemplos:</w:t>
            </w:r>
            <w:r w:rsidRPr="12CC57A5" w:rsidR="5FFA0B30">
              <w:rPr>
                <w:rFonts w:ascii="Arial" w:hAnsi="Arial" w:eastAsia="Arial" w:cs="Arial"/>
                <w:b w:val="1"/>
                <w:bCs w:val="1"/>
                <w:i w:val="0"/>
                <w:iCs w:val="0"/>
                <w:caps w:val="0"/>
                <w:smallCaps w:val="0"/>
                <w:noProof w:val="0"/>
                <w:color w:val="404040" w:themeColor="text1" w:themeTint="BF" w:themeShade="FF"/>
                <w:sz w:val="20"/>
                <w:szCs w:val="20"/>
                <w:lang w:val="es-ES"/>
              </w:rPr>
              <w:t xml:space="preserve"> </w:t>
            </w:r>
          </w:p>
          <w:p w:rsidR="334FDA11" w:rsidP="12CC57A5" w:rsidRDefault="334FDA11" w14:paraId="66F855FB" w14:textId="6A446F35">
            <w:pPr>
              <w:pStyle w:val="Prrafodelista"/>
              <w:numPr>
                <w:ilvl w:val="0"/>
                <w:numId w:val="21"/>
              </w:numPr>
              <w:shd w:val="clear" w:color="auto" w:fill="FFFFFF" w:themeFill="background1"/>
              <w:spacing w:before="0" w:beforeAutospacing="off" w:after="0" w:afterAutospacing="off"/>
              <w:jc w:val="both"/>
              <w:rPr>
                <w:rFonts w:ascii="Arial" w:hAnsi="Arial" w:eastAsia="Arial" w:cs="Arial"/>
                <w:b w:val="0"/>
                <w:bCs w:val="0"/>
                <w:i w:val="0"/>
                <w:iCs w:val="0"/>
                <w:caps w:val="0"/>
                <w:smallCaps w:val="0"/>
                <w:noProof w:val="0"/>
                <w:color w:val="404040" w:themeColor="text1" w:themeTint="BF" w:themeShade="FF"/>
                <w:sz w:val="22"/>
                <w:szCs w:val="22"/>
                <w:lang w:val="es-ES"/>
              </w:rPr>
            </w:pPr>
            <w:r w:rsidRPr="12CC57A5" w:rsidR="334FDA11">
              <w:rPr>
                <w:rFonts w:ascii="Arial" w:hAnsi="Arial" w:eastAsia="Arial" w:cs="Arial"/>
                <w:b w:val="1"/>
                <w:bCs w:val="1"/>
                <w:noProof w:val="0"/>
                <w:color w:val="404040" w:themeColor="text1" w:themeTint="BF" w:themeShade="FF"/>
                <w:sz w:val="20"/>
                <w:szCs w:val="20"/>
                <w:lang w:val="es-ES" w:eastAsia="es-CO" w:bidi="ar-SA"/>
              </w:rPr>
              <w:t>Tioles</w:t>
            </w:r>
            <w:r w:rsidRPr="12CC57A5" w:rsidR="334FDA11">
              <w:rPr>
                <w:rFonts w:ascii="Arial" w:hAnsi="Arial" w:eastAsia="Arial" w:cs="Arial"/>
                <w:b w:val="1"/>
                <w:bCs w:val="1"/>
                <w:noProof w:val="0"/>
                <w:color w:val="404040" w:themeColor="text1" w:themeTint="BF" w:themeShade="FF"/>
                <w:sz w:val="20"/>
                <w:szCs w:val="20"/>
                <w:lang w:val="es-ES" w:eastAsia="es-CO" w:bidi="ar-SA"/>
              </w:rPr>
              <w:t xml:space="preserve">: </w:t>
            </w: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 xml:space="preserve">presentes en cebolla, ajo, repollo y </w:t>
            </w: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brócoli.</w:t>
            </w:r>
          </w:p>
          <w:p w:rsidR="334FDA11" w:rsidP="12CC57A5" w:rsidRDefault="334FDA11" w14:paraId="2EFDE2E1" w14:textId="4AD3A420">
            <w:pPr>
              <w:pStyle w:val="Prrafodelista"/>
              <w:numPr>
                <w:ilvl w:val="0"/>
                <w:numId w:val="21"/>
              </w:numPr>
              <w:shd w:val="clear" w:color="auto" w:fill="FFFFFF" w:themeFill="background1"/>
              <w:spacing w:before="0" w:beforeAutospacing="off" w:after="0" w:afterAutospacing="off"/>
              <w:jc w:val="both"/>
              <w:rPr>
                <w:rFonts w:ascii="Arial" w:hAnsi="Arial" w:eastAsia="Arial" w:cs="Arial"/>
                <w:b w:val="0"/>
                <w:bCs w:val="0"/>
                <w:i w:val="0"/>
                <w:iCs w:val="0"/>
                <w:caps w:val="0"/>
                <w:smallCaps w:val="0"/>
                <w:noProof w:val="0"/>
                <w:color w:val="404040" w:themeColor="text1" w:themeTint="BF" w:themeShade="FF"/>
                <w:sz w:val="20"/>
                <w:szCs w:val="20"/>
                <w:lang w:val="es-ES"/>
              </w:rPr>
            </w:pPr>
            <w:r w:rsidRPr="12CC57A5" w:rsidR="334FDA11">
              <w:rPr>
                <w:rFonts w:ascii="Arial" w:hAnsi="Arial" w:eastAsia="Arial" w:cs="Arial"/>
                <w:b w:val="1"/>
                <w:bCs w:val="1"/>
                <w:i w:val="0"/>
                <w:iCs w:val="0"/>
                <w:caps w:val="0"/>
                <w:smallCaps w:val="0"/>
                <w:noProof w:val="0"/>
                <w:color w:val="404040" w:themeColor="text1" w:themeTint="BF" w:themeShade="FF"/>
                <w:sz w:val="20"/>
                <w:szCs w:val="20"/>
                <w:lang w:val="es-ES"/>
              </w:rPr>
              <w:t>Lignanos</w:t>
            </w:r>
            <w:r w:rsidRPr="12CC57A5" w:rsidR="334FDA11">
              <w:rPr>
                <w:rFonts w:ascii="Arial" w:hAnsi="Arial" w:eastAsia="Arial" w:cs="Arial"/>
                <w:b w:val="1"/>
                <w:bCs w:val="1"/>
                <w:i w:val="0"/>
                <w:iCs w:val="0"/>
                <w:caps w:val="0"/>
                <w:smallCaps w:val="0"/>
                <w:noProof w:val="0"/>
                <w:color w:val="404040" w:themeColor="text1" w:themeTint="BF" w:themeShade="FF"/>
                <w:sz w:val="20"/>
                <w:szCs w:val="20"/>
                <w:lang w:val="es-ES"/>
              </w:rPr>
              <w:t>:</w:t>
            </w: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 xml:space="preserve"> en trigo integral, cebada, linaza</w:t>
            </w:r>
            <w:r w:rsidRPr="12CC57A5" w:rsidR="6B12DFBB">
              <w:rPr>
                <w:rFonts w:ascii="Arial" w:hAnsi="Arial" w:eastAsia="Arial" w:cs="Arial"/>
                <w:b w:val="0"/>
                <w:bCs w:val="0"/>
                <w:i w:val="0"/>
                <w:iCs w:val="0"/>
                <w:caps w:val="0"/>
                <w:smallCaps w:val="0"/>
                <w:noProof w:val="0"/>
                <w:color w:val="404040" w:themeColor="text1" w:themeTint="BF" w:themeShade="FF"/>
                <w:sz w:val="20"/>
                <w:szCs w:val="20"/>
                <w:lang w:val="es-ES"/>
              </w:rPr>
              <w:t xml:space="preserve"> entre otros</w:t>
            </w: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w:t>
            </w:r>
          </w:p>
          <w:p w:rsidR="12CC57A5" w:rsidP="12CC57A5" w:rsidRDefault="12CC57A5" w14:paraId="7997A2B9" w14:textId="22164049">
            <w:pPr>
              <w:pStyle w:val="Prrafodelista"/>
              <w:shd w:val="clear" w:color="auto" w:fill="FFFFFF" w:themeFill="background1"/>
              <w:spacing w:before="0" w:beforeAutospacing="off" w:after="0" w:afterAutospacing="off"/>
              <w:ind w:left="360"/>
              <w:jc w:val="both"/>
              <w:rPr>
                <w:rFonts w:ascii="Arial" w:hAnsi="Arial" w:eastAsia="Arial" w:cs="Arial"/>
                <w:b w:val="0"/>
                <w:bCs w:val="0"/>
                <w:i w:val="0"/>
                <w:iCs w:val="0"/>
                <w:caps w:val="0"/>
                <w:smallCaps w:val="0"/>
                <w:noProof w:val="0"/>
                <w:color w:val="404040" w:themeColor="text1" w:themeTint="BF" w:themeShade="FF"/>
                <w:sz w:val="20"/>
                <w:szCs w:val="20"/>
                <w:lang w:val="es-ES"/>
              </w:rPr>
            </w:pPr>
          </w:p>
          <w:p w:rsidR="334FDA11" w:rsidP="12CC57A5" w:rsidRDefault="334FDA11" w14:paraId="1F8A862C" w14:textId="781BF464">
            <w:pPr>
              <w:shd w:val="clear" w:color="auto" w:fill="FFFFFF" w:themeFill="background1"/>
              <w:spacing w:before="0" w:beforeAutospacing="off" w:after="0" w:afterAutospacing="off"/>
              <w:jc w:val="both"/>
              <w:rPr>
                <w:rFonts w:ascii="Arial" w:hAnsi="Arial" w:eastAsia="Arial" w:cs="Arial"/>
                <w:b w:val="1"/>
                <w:bCs w:val="1"/>
                <w:i w:val="0"/>
                <w:iCs w:val="0"/>
                <w:caps w:val="0"/>
                <w:smallCaps w:val="0"/>
                <w:noProof w:val="0"/>
                <w:color w:val="404040" w:themeColor="text1" w:themeTint="BF" w:themeShade="FF"/>
                <w:sz w:val="20"/>
                <w:szCs w:val="20"/>
                <w:lang w:val="es-ES"/>
              </w:rPr>
            </w:pPr>
            <w:r w:rsidRPr="12CC57A5" w:rsidR="334FDA11">
              <w:rPr>
                <w:rFonts w:ascii="Arial" w:hAnsi="Arial" w:eastAsia="Arial" w:cs="Arial"/>
                <w:b w:val="1"/>
                <w:bCs w:val="1"/>
                <w:i w:val="0"/>
                <w:iCs w:val="0"/>
                <w:caps w:val="0"/>
                <w:smallCaps w:val="0"/>
                <w:noProof w:val="0"/>
                <w:color w:val="404040" w:themeColor="text1" w:themeTint="BF" w:themeShade="FF"/>
                <w:sz w:val="20"/>
                <w:szCs w:val="20"/>
                <w:lang w:val="es-ES"/>
              </w:rPr>
              <w:t>Beneficios para la salud:</w:t>
            </w:r>
          </w:p>
          <w:p w:rsidR="334FDA11" w:rsidP="12CC57A5" w:rsidRDefault="334FDA11" w14:paraId="2158C6C0" w14:textId="1F633EA2">
            <w:pPr>
              <w:pStyle w:val="Prrafodelista"/>
              <w:numPr>
                <w:ilvl w:val="0"/>
                <w:numId w:val="21"/>
              </w:numPr>
              <w:suppressLineNumbers w:val="0"/>
              <w:bidi w:val="0"/>
              <w:spacing w:before="0" w:beforeAutospacing="off" w:after="0" w:afterAutospacing="off" w:line="240" w:lineRule="auto"/>
              <w:ind w:right="0"/>
              <w:jc w:val="both"/>
              <w:rPr>
                <w:rFonts w:ascii="Arial" w:hAnsi="Arial" w:eastAsia="Arial" w:cs="Arial"/>
                <w:noProof w:val="0"/>
                <w:color w:val="404040" w:themeColor="text1" w:themeTint="BF" w:themeShade="FF"/>
                <w:sz w:val="20"/>
                <w:szCs w:val="20"/>
                <w:lang w:val="es-ES"/>
              </w:rPr>
            </w:pP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Eliminan toxinas del cuerpo.</w:t>
            </w:r>
          </w:p>
          <w:p w:rsidR="334FDA11" w:rsidP="12CC57A5" w:rsidRDefault="334FDA11" w14:paraId="073D7B18" w14:textId="19C6E7F6">
            <w:pPr>
              <w:pStyle w:val="Prrafodelista"/>
              <w:numPr>
                <w:ilvl w:val="0"/>
                <w:numId w:val="21"/>
              </w:numPr>
              <w:suppressLineNumbers w:val="0"/>
              <w:bidi w:val="0"/>
              <w:spacing w:before="0" w:beforeAutospacing="off" w:after="0" w:afterAutospacing="off" w:line="240" w:lineRule="auto"/>
              <w:ind w:right="0"/>
              <w:jc w:val="both"/>
              <w:rPr>
                <w:rFonts w:ascii="Arial" w:hAnsi="Arial" w:eastAsia="Arial" w:cs="Arial"/>
                <w:b w:val="0"/>
                <w:bCs w:val="0"/>
                <w:i w:val="0"/>
                <w:iCs w:val="0"/>
                <w:caps w:val="0"/>
                <w:smallCaps w:val="0"/>
                <w:noProof w:val="0"/>
                <w:color w:val="404040" w:themeColor="text1" w:themeTint="BF" w:themeShade="FF"/>
                <w:sz w:val="20"/>
                <w:szCs w:val="20"/>
                <w:lang w:val="es-ES"/>
              </w:rPr>
            </w:pP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Favorecen la salud digestiva y hepática.</w:t>
            </w:r>
          </w:p>
          <w:p w:rsidR="334FDA11" w:rsidP="12CC57A5" w:rsidRDefault="334FDA11" w14:paraId="6ADA076E" w14:textId="36C95687">
            <w:pPr>
              <w:pStyle w:val="Prrafodelista"/>
              <w:numPr>
                <w:ilvl w:val="0"/>
                <w:numId w:val="21"/>
              </w:numPr>
              <w:suppressLineNumbers w:val="0"/>
              <w:bidi w:val="0"/>
              <w:spacing w:before="0" w:beforeAutospacing="off" w:after="0" w:afterAutospacing="off" w:line="240" w:lineRule="auto"/>
              <w:ind w:right="0"/>
              <w:jc w:val="both"/>
              <w:rPr>
                <w:rFonts w:ascii="Arial" w:hAnsi="Arial" w:eastAsia="Arial" w:cs="Arial"/>
                <w:b w:val="0"/>
                <w:bCs w:val="0"/>
                <w:i w:val="0"/>
                <w:iCs w:val="0"/>
                <w:caps w:val="0"/>
                <w:smallCaps w:val="0"/>
                <w:noProof w:val="0"/>
                <w:color w:val="404040" w:themeColor="text1" w:themeTint="BF" w:themeShade="FF"/>
                <w:sz w:val="20"/>
                <w:szCs w:val="20"/>
                <w:lang w:val="es-ES"/>
              </w:rPr>
            </w:pPr>
            <w:r w:rsidRPr="12CC57A5" w:rsidR="334FDA11">
              <w:rPr>
                <w:rFonts w:ascii="Arial" w:hAnsi="Arial" w:eastAsia="Arial" w:cs="Arial"/>
                <w:b w:val="0"/>
                <w:bCs w:val="0"/>
                <w:i w:val="0"/>
                <w:iCs w:val="0"/>
                <w:caps w:val="0"/>
                <w:smallCaps w:val="0"/>
                <w:noProof w:val="0"/>
                <w:color w:val="404040" w:themeColor="text1" w:themeTint="BF" w:themeShade="FF"/>
                <w:sz w:val="20"/>
                <w:szCs w:val="20"/>
                <w:lang w:val="es-ES"/>
              </w:rPr>
              <w:t>Pueden contribuir a la prevención del cáncer.</w:t>
            </w:r>
          </w:p>
          <w:p w:rsidR="12CC57A5" w:rsidP="12CC57A5" w:rsidRDefault="12CC57A5" w14:paraId="74DADE94" w14:textId="3BFE833D">
            <w:pPr>
              <w:pStyle w:val="Normal"/>
              <w:jc w:val="both"/>
              <w:rPr>
                <w:rFonts w:ascii="Arial" w:hAnsi="Arial" w:eastAsia="Arial" w:cs="Arial"/>
                <w:sz w:val="20"/>
                <w:szCs w:val="20"/>
                <w:lang w:val="es-ES" w:eastAsia="es-ES"/>
              </w:rPr>
            </w:pPr>
          </w:p>
        </w:tc>
      </w:tr>
    </w:tbl>
    <w:p w:rsidR="12CC57A5" w:rsidP="12CC57A5" w:rsidRDefault="12CC57A5" w14:paraId="551EDEEF" w14:textId="3F740C88">
      <w:pPr>
        <w:spacing w:beforeAutospacing="on" w:afterAutospacing="on"/>
        <w:rPr>
          <w:rFonts w:eastAsia="Times New Roman"/>
          <w:sz w:val="20"/>
          <w:szCs w:val="20"/>
          <w:lang w:val="es-ES" w:eastAsia="es-ES"/>
        </w:rPr>
      </w:pPr>
    </w:p>
    <w:p w:rsidR="00565CAF" w:rsidP="00565CAF" w:rsidRDefault="00565CAF" w14:paraId="0942BFB7" w14:textId="20537226">
      <w:pPr>
        <w:spacing w:before="100" w:beforeAutospacing="1" w:after="100" w:afterAutospacing="1"/>
        <w:rPr>
          <w:rFonts w:eastAsia="Times New Roman"/>
          <w:sz w:val="20"/>
          <w:szCs w:val="20"/>
          <w:lang w:val="es-ES" w:eastAsia="es-ES"/>
        </w:rPr>
      </w:pPr>
      <w:r w:rsidRPr="00565CAF">
        <w:rPr>
          <w:rFonts w:eastAsia="Times New Roman"/>
          <w:sz w:val="20"/>
          <w:szCs w:val="20"/>
          <w:lang w:val="es-ES" w:eastAsia="es-ES"/>
        </w:rPr>
        <w:t>El consumo variado y constante de frutas y verduras ricas en estos compuestos puede ser una estrategia natural y eficaz para promover una vida saludable y prevenir enfermedades crónicas.</w:t>
      </w:r>
    </w:p>
    <w:p w:rsidR="004202A7" w:rsidP="00565CAF" w:rsidRDefault="004202A7" w14:paraId="3C4EE3BD" w14:textId="39838B86">
      <w:pPr>
        <w:spacing w:before="100" w:beforeAutospacing="1" w:after="100" w:afterAutospacing="1"/>
        <w:rPr>
          <w:rFonts w:eastAsia="Times New Roman"/>
          <w:sz w:val="20"/>
          <w:szCs w:val="20"/>
          <w:lang w:val="es-ES" w:eastAsia="es-ES"/>
        </w:rPr>
      </w:pPr>
    </w:p>
    <w:p w:rsidRPr="00565CAF" w:rsidR="004202A7" w:rsidP="00565CAF" w:rsidRDefault="004202A7" w14:paraId="068C608F" w14:textId="77777777">
      <w:pPr>
        <w:spacing w:before="100" w:beforeAutospacing="1" w:after="100" w:afterAutospacing="1"/>
        <w:rPr>
          <w:rFonts w:eastAsia="Times New Roman"/>
          <w:sz w:val="20"/>
          <w:szCs w:val="20"/>
          <w:lang w:val="es-ES" w:eastAsia="es-ES"/>
        </w:rPr>
      </w:pPr>
    </w:p>
    <w:p w:rsidRPr="008E761C" w:rsidR="008154F9" w:rsidP="008154F9" w:rsidRDefault="008154F9" w14:paraId="7A2F2578"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2.4 Esteroles vegetales</w:t>
      </w:r>
    </w:p>
    <w:p w:rsidRPr="005153D2" w:rsidR="005153D2" w:rsidP="005153D2" w:rsidRDefault="005153D2" w14:paraId="6A0E02CF" w14:textId="77777777">
      <w:pPr>
        <w:spacing w:before="100" w:beforeAutospacing="1" w:after="100" w:afterAutospacing="1"/>
        <w:rPr>
          <w:rFonts w:eastAsia="Times New Roman"/>
          <w:sz w:val="20"/>
          <w:szCs w:val="20"/>
          <w:lang w:val="es-ES" w:eastAsia="es-ES"/>
        </w:rPr>
      </w:pPr>
      <w:r w:rsidRPr="005153D2">
        <w:rPr>
          <w:rFonts w:eastAsia="Times New Roman"/>
          <w:sz w:val="20"/>
          <w:szCs w:val="20"/>
          <w:lang w:val="es-ES" w:eastAsia="es-ES"/>
        </w:rPr>
        <w:t>Los esteroles vegetales son sustancias naturales que se encuentran en muchos alimentos de origen vegetal. Aunque no son colesterol, tienen una estructura parecida y cumplen funciones similares en el cuerpo: ayudan a formar algunas hormonas y a mantener las membranas de las células en buen estado.</w:t>
      </w:r>
    </w:p>
    <w:p w:rsidRPr="005153D2" w:rsidR="005153D2" w:rsidP="005153D2" w:rsidRDefault="005153D2" w14:paraId="368EAF25" w14:textId="77777777">
      <w:pPr>
        <w:spacing w:before="100" w:beforeAutospacing="1" w:after="100" w:afterAutospacing="1"/>
        <w:rPr>
          <w:rFonts w:eastAsia="Times New Roman"/>
          <w:sz w:val="20"/>
          <w:szCs w:val="20"/>
          <w:lang w:val="es-ES" w:eastAsia="es-ES"/>
        </w:rPr>
      </w:pPr>
      <w:r w:rsidRPr="005153D2">
        <w:rPr>
          <w:rFonts w:eastAsia="Times New Roman"/>
          <w:sz w:val="20"/>
          <w:szCs w:val="20"/>
          <w:lang w:val="es-ES" w:eastAsia="es-ES"/>
        </w:rPr>
        <w:t>Su principal beneficio es que reducen la absorción del colesterol malo (LDL) en el intestino, lo que ayuda a proteger el corazón y los vasos sanguíneos.</w:t>
      </w:r>
    </w:p>
    <w:p w:rsidRPr="005153D2" w:rsidR="005153D2" w:rsidP="005153D2" w:rsidRDefault="005153D2" w14:paraId="1AE1E028" w14:textId="77777777">
      <w:pPr>
        <w:spacing w:before="100" w:beforeAutospacing="1" w:after="100" w:afterAutospacing="1"/>
        <w:rPr>
          <w:rFonts w:eastAsia="Times New Roman"/>
          <w:sz w:val="20"/>
          <w:szCs w:val="20"/>
          <w:lang w:val="es-ES" w:eastAsia="es-ES"/>
        </w:rPr>
      </w:pPr>
      <w:r w:rsidRPr="10849240">
        <w:rPr>
          <w:rFonts w:eastAsia="Times New Roman"/>
          <w:sz w:val="20"/>
          <w:szCs w:val="20"/>
          <w:lang w:val="es-ES" w:eastAsia="es-ES"/>
        </w:rPr>
        <w:t>Están presentes en aceites como el de maíz, girasol y oliva, así como en frutos secos, lechuga, tomate y plátano.</w:t>
      </w:r>
    </w:p>
    <w:p w:rsidR="10849240" w:rsidP="5652C4D7" w:rsidRDefault="10849240" w14:paraId="669E37E6" w14:textId="2C055626">
      <w:pPr>
        <w:spacing w:beforeAutospacing="1" w:afterAutospacing="1"/>
        <w:rPr>
          <w:rFonts w:eastAsia="Times New Roman"/>
          <w:sz w:val="20"/>
          <w:szCs w:val="20"/>
          <w:lang w:val="es-ES" w:eastAsia="es-ES"/>
        </w:rPr>
      </w:pPr>
    </w:p>
    <w:p w:rsidR="5652C4D7" w:rsidP="5652C4D7" w:rsidRDefault="5652C4D7" w14:paraId="3A755465" w14:textId="55636633">
      <w:pPr>
        <w:spacing w:beforeAutospacing="1" w:afterAutospacing="1"/>
        <w:rPr>
          <w:rFonts w:eastAsia="Times New Roman"/>
          <w:sz w:val="20"/>
          <w:szCs w:val="20"/>
          <w:lang w:val="es-ES" w:eastAsia="es-ES"/>
        </w:rPr>
      </w:pPr>
    </w:p>
    <w:p w:rsidR="5652C4D7" w:rsidP="5652C4D7" w:rsidRDefault="5652C4D7" w14:paraId="1507E46F" w14:textId="435B3068">
      <w:pPr>
        <w:spacing w:beforeAutospacing="1" w:afterAutospacing="1"/>
        <w:rPr>
          <w:rFonts w:eastAsia="Times New Roman"/>
          <w:sz w:val="20"/>
          <w:szCs w:val="20"/>
          <w:lang w:val="es-ES" w:eastAsia="es-ES"/>
        </w:rPr>
      </w:pPr>
    </w:p>
    <w:p w:rsidR="3C001627" w:rsidP="5652C4D7" w:rsidRDefault="3C001627" w14:paraId="4A47ED69" w14:textId="4CA0E52D">
      <w:pPr>
        <w:spacing w:beforeAutospacing="1" w:afterAutospacing="1"/>
      </w:pPr>
      <w:commentRangeStart w:id="14"/>
      <w:r w:rsidR="3C001627">
        <w:drawing>
          <wp:inline wp14:editId="20450348" wp14:anchorId="2879B280">
            <wp:extent cx="2718953" cy="1814052"/>
            <wp:effectExtent l="0" t="0" r="0" b="0"/>
            <wp:docPr id="673128644" name="Imagen 673128644" title=""/>
            <wp:cNvGraphicFramePr>
              <a:graphicFrameLocks noChangeAspect="1"/>
            </wp:cNvGraphicFramePr>
            <a:graphic>
              <a:graphicData uri="http://schemas.openxmlformats.org/drawingml/2006/picture">
                <pic:pic>
                  <pic:nvPicPr>
                    <pic:cNvPr id="0" name="Imagen 673128644"/>
                    <pic:cNvPicPr/>
                  </pic:nvPicPr>
                  <pic:blipFill>
                    <a:blip r:embed="Ra7d1c6fc74a042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18953" cy="1814052"/>
                    </a:xfrm>
                    <a:prstGeom prst="rect">
                      <a:avLst/>
                    </a:prstGeom>
                  </pic:spPr>
                </pic:pic>
              </a:graphicData>
            </a:graphic>
          </wp:inline>
        </w:drawing>
      </w:r>
      <w:commentRangeEnd w:id="14"/>
      <w:r>
        <w:rPr>
          <w:rStyle w:val="CommentReference"/>
        </w:rPr>
        <w:commentReference w:id="14"/>
      </w:r>
    </w:p>
    <w:p w:rsidR="5652C4D7" w:rsidP="5652C4D7" w:rsidRDefault="5652C4D7" w14:paraId="35BF3AC0" w14:textId="3F0C123E">
      <w:pPr>
        <w:spacing w:beforeAutospacing="1" w:afterAutospacing="1"/>
        <w:rPr>
          <w:rFonts w:eastAsia="Times New Roman"/>
          <w:sz w:val="20"/>
          <w:szCs w:val="20"/>
          <w:lang w:val="es-ES" w:eastAsia="es-ES"/>
        </w:rPr>
      </w:pPr>
    </w:p>
    <w:p w:rsidRPr="008E761C" w:rsidR="008154F9" w:rsidP="008154F9" w:rsidRDefault="008154F9" w14:paraId="674E5C7E"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2.5 Pigmentos naturales</w:t>
      </w:r>
    </w:p>
    <w:p w:rsidR="008154F9" w:rsidP="008154F9" w:rsidRDefault="008154F9" w14:paraId="443F3626" w14:textId="3C4DBF1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Los pigmentos son compuestos que dan color y también cumplen funciones antioxidantes. Entre ellos se destacan:</w:t>
      </w:r>
    </w:p>
    <w:p w:rsidR="10849240" w:rsidP="10849240" w:rsidRDefault="10849240" w14:paraId="422A2FF5" w14:textId="2199497A">
      <w:pPr>
        <w:spacing w:beforeAutospacing="1" w:afterAutospacing="1"/>
        <w:jc w:val="both"/>
        <w:rPr>
          <w:rFonts w:eastAsia="Times New Roman"/>
          <w:sz w:val="20"/>
          <w:szCs w:val="20"/>
          <w:lang w:eastAsia="es-ES"/>
        </w:rPr>
      </w:pPr>
    </w:p>
    <w:tbl>
      <w:tblPr>
        <w:tblStyle w:val="Tablaconcuadrcula"/>
        <w:tblW w:w="0" w:type="auto"/>
        <w:tblLook w:val="04A0" w:firstRow="1" w:lastRow="0" w:firstColumn="1" w:lastColumn="0" w:noHBand="0" w:noVBand="1"/>
      </w:tblPr>
      <w:tblGrid>
        <w:gridCol w:w="5665"/>
        <w:gridCol w:w="3276"/>
      </w:tblGrid>
      <w:tr w:rsidR="00CD326F" w:rsidTr="12CC57A5" w14:paraId="11E8F59D" w14:textId="77777777">
        <w:tc>
          <w:tcPr>
            <w:tcW w:w="5665" w:type="dxa"/>
            <w:tcMar/>
          </w:tcPr>
          <w:p w:rsidRPr="005153D2" w:rsidR="005153D2" w:rsidP="005153D2" w:rsidRDefault="005153D2" w14:paraId="4EAD9106" w14:textId="2C6CA84A">
            <w:pPr>
              <w:spacing w:before="100" w:beforeAutospacing="1" w:after="100" w:afterAutospacing="1"/>
              <w:jc w:val="both"/>
              <w:rPr>
                <w:rFonts w:eastAsia="Times New Roman"/>
                <w:sz w:val="20"/>
                <w:szCs w:val="20"/>
                <w:lang w:eastAsia="es-ES"/>
              </w:rPr>
            </w:pPr>
            <w:commentRangeStart w:id="15"/>
            <w:r w:rsidRPr="005153D2">
              <w:rPr>
                <w:rFonts w:eastAsia="Times New Roman"/>
                <w:b/>
                <w:bCs/>
                <w:sz w:val="20"/>
                <w:szCs w:val="20"/>
                <w:lang w:eastAsia="es-ES"/>
              </w:rPr>
              <w:t>Clorofilas</w:t>
            </w:r>
            <w:commentRangeEnd w:id="15"/>
            <w:r w:rsidR="00CD326F">
              <w:rPr>
                <w:rStyle w:val="Refdecomentario"/>
              </w:rPr>
              <w:commentReference w:id="15"/>
            </w:r>
            <w:r w:rsidRPr="005153D2">
              <w:rPr>
                <w:rFonts w:eastAsia="Times New Roman"/>
                <w:sz w:val="20"/>
                <w:szCs w:val="20"/>
                <w:lang w:eastAsia="es-ES"/>
              </w:rPr>
              <w:t>: pigmento verde presente en vegetales de hoja. Ayuda a proteger las células del daño oxidativo y participa en procesos desintoxicantes. Presentes en espinaca y acelga.</w:t>
            </w:r>
          </w:p>
        </w:tc>
        <w:tc>
          <w:tcPr>
            <w:tcW w:w="3261" w:type="dxa"/>
            <w:tcMar/>
          </w:tcPr>
          <w:p w:rsidR="005153D2" w:rsidP="12CC57A5" w:rsidRDefault="005153D2" w14:paraId="73A16692" w14:textId="118D3C05">
            <w:pPr>
              <w:spacing w:before="100" w:beforeAutospacing="on" w:after="100" w:afterAutospacing="on"/>
              <w:jc w:val="center"/>
            </w:pPr>
            <w:commentRangeStart w:id="505509149"/>
            <w:r w:rsidR="34EDA118">
              <w:drawing>
                <wp:inline wp14:editId="6121234B" wp14:anchorId="6BC5F9BA">
                  <wp:extent cx="1152244" cy="774259"/>
                  <wp:effectExtent l="0" t="0" r="0" b="0"/>
                  <wp:docPr id="259989946" name="" title=""/>
                  <wp:cNvGraphicFramePr>
                    <a:graphicFrameLocks noChangeAspect="1"/>
                  </wp:cNvGraphicFramePr>
                  <a:graphic>
                    <a:graphicData uri="http://schemas.openxmlformats.org/drawingml/2006/picture">
                      <pic:pic>
                        <pic:nvPicPr>
                          <pic:cNvPr id="0" name=""/>
                          <pic:cNvPicPr/>
                        </pic:nvPicPr>
                        <pic:blipFill>
                          <a:blip r:embed="R2b6f1fb18207407f">
                            <a:extLst>
                              <a:ext xmlns:a="http://schemas.openxmlformats.org/drawingml/2006/main" uri="{28A0092B-C50C-407E-A947-70E740481C1C}">
                                <a14:useLocalDpi val="0"/>
                              </a:ext>
                            </a:extLst>
                          </a:blip>
                          <a:stretch>
                            <a:fillRect/>
                          </a:stretch>
                        </pic:blipFill>
                        <pic:spPr>
                          <a:xfrm>
                            <a:off x="0" y="0"/>
                            <a:ext cx="1152244" cy="774259"/>
                          </a:xfrm>
                          <a:prstGeom prst="rect">
                            <a:avLst/>
                          </a:prstGeom>
                        </pic:spPr>
                      </pic:pic>
                    </a:graphicData>
                  </a:graphic>
                </wp:inline>
              </w:drawing>
            </w:r>
            <w:commentRangeEnd w:id="505509149"/>
            <w:r>
              <w:rPr>
                <w:rStyle w:val="CommentReference"/>
              </w:rPr>
              <w:commentReference w:id="505509149"/>
            </w:r>
          </w:p>
        </w:tc>
      </w:tr>
      <w:tr w:rsidR="00CD326F" w:rsidTr="12CC57A5" w14:paraId="5B12F90B" w14:textId="77777777">
        <w:tc>
          <w:tcPr>
            <w:tcW w:w="5665" w:type="dxa"/>
            <w:tcMar/>
          </w:tcPr>
          <w:p w:rsidRPr="005153D2" w:rsidR="005153D2" w:rsidP="008154F9" w:rsidRDefault="005153D2" w14:paraId="31234434" w14:textId="11324CE7">
            <w:pPr>
              <w:spacing w:before="100" w:beforeAutospacing="1" w:after="100" w:afterAutospacing="1"/>
              <w:jc w:val="both"/>
              <w:rPr>
                <w:rFonts w:eastAsia="Times New Roman"/>
                <w:sz w:val="20"/>
                <w:szCs w:val="20"/>
                <w:lang w:eastAsia="es-ES"/>
              </w:rPr>
            </w:pPr>
            <w:r w:rsidRPr="005153D2">
              <w:rPr>
                <w:rStyle w:val="Textoennegrita"/>
                <w:sz w:val="20"/>
                <w:szCs w:val="20"/>
              </w:rPr>
              <w:t>Carotenoides</w:t>
            </w:r>
            <w:r>
              <w:rPr>
                <w:rStyle w:val="Textoennegrita"/>
                <w:sz w:val="20"/>
                <w:szCs w:val="20"/>
              </w:rPr>
              <w:t xml:space="preserve">: </w:t>
            </w:r>
            <w:r>
              <w:rPr>
                <w:rStyle w:val="Textoennegrita"/>
                <w:b w:val="0"/>
                <w:bCs w:val="0"/>
                <w:sz w:val="20"/>
                <w:szCs w:val="20"/>
              </w:rPr>
              <w:t>i</w:t>
            </w:r>
            <w:r w:rsidRPr="005153D2">
              <w:rPr>
                <w:sz w:val="20"/>
                <w:szCs w:val="20"/>
              </w:rPr>
              <w:t>ncluyen el betacaroteno, que se convierte en vitamina A. Están en alimentos naranjas y protegen la visión y la piel.</w:t>
            </w:r>
          </w:p>
        </w:tc>
        <w:tc>
          <w:tcPr>
            <w:tcW w:w="3261" w:type="dxa"/>
            <w:tcMar/>
          </w:tcPr>
          <w:p w:rsidR="005153D2" w:rsidP="12CC57A5" w:rsidRDefault="005153D2" w14:paraId="30FC5343" w14:textId="54980034">
            <w:pPr>
              <w:spacing w:before="100" w:beforeAutospacing="on" w:after="100" w:afterAutospacing="on"/>
              <w:jc w:val="center"/>
            </w:pPr>
            <w:commentRangeStart w:id="1103514761"/>
            <w:r w:rsidR="6403F53B">
              <w:drawing>
                <wp:inline wp14:editId="5679EA21" wp14:anchorId="21AEC0DC">
                  <wp:extent cx="1085182" cy="1079085"/>
                  <wp:effectExtent l="0" t="0" r="0" b="0"/>
                  <wp:docPr id="1999150677" name="" title=""/>
                  <wp:cNvGraphicFramePr>
                    <a:graphicFrameLocks noChangeAspect="1"/>
                  </wp:cNvGraphicFramePr>
                  <a:graphic>
                    <a:graphicData uri="http://schemas.openxmlformats.org/drawingml/2006/picture">
                      <pic:pic>
                        <pic:nvPicPr>
                          <pic:cNvPr id="0" name=""/>
                          <pic:cNvPicPr/>
                        </pic:nvPicPr>
                        <pic:blipFill>
                          <a:blip r:embed="R9a13547b8bcb45fd">
                            <a:extLst>
                              <a:ext xmlns:a="http://schemas.openxmlformats.org/drawingml/2006/main" uri="{28A0092B-C50C-407E-A947-70E740481C1C}">
                                <a14:useLocalDpi val="0"/>
                              </a:ext>
                            </a:extLst>
                          </a:blip>
                          <a:stretch>
                            <a:fillRect/>
                          </a:stretch>
                        </pic:blipFill>
                        <pic:spPr>
                          <a:xfrm>
                            <a:off x="0" y="0"/>
                            <a:ext cx="1085182" cy="1079085"/>
                          </a:xfrm>
                          <a:prstGeom prst="rect">
                            <a:avLst/>
                          </a:prstGeom>
                        </pic:spPr>
                      </pic:pic>
                    </a:graphicData>
                  </a:graphic>
                </wp:inline>
              </w:drawing>
            </w:r>
            <w:commentRangeEnd w:id="1103514761"/>
            <w:r>
              <w:rPr>
                <w:rStyle w:val="CommentReference"/>
              </w:rPr>
              <w:commentReference w:id="1103514761"/>
            </w:r>
          </w:p>
        </w:tc>
      </w:tr>
      <w:tr w:rsidR="00CD326F" w:rsidTr="12CC57A5" w14:paraId="3F0E926F" w14:textId="77777777">
        <w:tc>
          <w:tcPr>
            <w:tcW w:w="5665" w:type="dxa"/>
            <w:tcMar/>
          </w:tcPr>
          <w:p w:rsidRPr="005153D2" w:rsidR="005153D2" w:rsidP="008154F9" w:rsidRDefault="005153D2" w14:paraId="01E914AF" w14:textId="2B62FFE3">
            <w:pPr>
              <w:spacing w:before="100" w:beforeAutospacing="1" w:after="100" w:afterAutospacing="1"/>
              <w:jc w:val="both"/>
              <w:rPr>
                <w:rFonts w:eastAsia="Times New Roman"/>
                <w:sz w:val="20"/>
                <w:szCs w:val="20"/>
                <w:lang w:val="es-ES" w:eastAsia="es-ES"/>
              </w:rPr>
            </w:pPr>
            <w:r w:rsidRPr="005153D2">
              <w:rPr>
                <w:rStyle w:val="Textoennegrita"/>
                <w:sz w:val="20"/>
                <w:szCs w:val="20"/>
              </w:rPr>
              <w:t>Antocianinas</w:t>
            </w:r>
            <w:r>
              <w:rPr>
                <w:rStyle w:val="Textoennegrita"/>
                <w:sz w:val="20"/>
                <w:szCs w:val="20"/>
              </w:rPr>
              <w:t xml:space="preserve">: </w:t>
            </w:r>
            <w:r>
              <w:rPr>
                <w:rStyle w:val="Textoennegrita"/>
                <w:b w:val="0"/>
                <w:bCs w:val="0"/>
                <w:sz w:val="20"/>
                <w:szCs w:val="20"/>
              </w:rPr>
              <w:t>p</w:t>
            </w:r>
            <w:r w:rsidRPr="005153D2">
              <w:rPr>
                <w:sz w:val="20"/>
                <w:szCs w:val="20"/>
              </w:rPr>
              <w:t>igmentos que dan tonos rojos, púrpuras o azules. Actúan como antioxidantes potentes, protegiendo el sistema cardiovascular.</w:t>
            </w:r>
          </w:p>
        </w:tc>
        <w:tc>
          <w:tcPr>
            <w:tcW w:w="3261" w:type="dxa"/>
            <w:tcMar/>
          </w:tcPr>
          <w:p w:rsidR="005153D2" w:rsidP="12CC57A5" w:rsidRDefault="00CD326F" w14:paraId="65CB3073" w14:textId="058D6B20">
            <w:pPr>
              <w:spacing w:before="100" w:beforeAutospacing="on" w:after="100" w:afterAutospacing="on"/>
              <w:jc w:val="center"/>
            </w:pPr>
            <w:commentRangeStart w:id="1267853862"/>
            <w:r w:rsidR="6FAE0834">
              <w:drawing>
                <wp:inline wp14:editId="779104B8" wp14:anchorId="6290E07A">
                  <wp:extent cx="1085182" cy="737680"/>
                  <wp:effectExtent l="0" t="0" r="0" b="0"/>
                  <wp:docPr id="1987360235" name="" title=""/>
                  <wp:cNvGraphicFramePr>
                    <a:graphicFrameLocks noChangeAspect="1"/>
                  </wp:cNvGraphicFramePr>
                  <a:graphic>
                    <a:graphicData uri="http://schemas.openxmlformats.org/drawingml/2006/picture">
                      <pic:pic>
                        <pic:nvPicPr>
                          <pic:cNvPr id="0" name=""/>
                          <pic:cNvPicPr/>
                        </pic:nvPicPr>
                        <pic:blipFill>
                          <a:blip r:embed="R294fbd260a224644">
                            <a:extLst>
                              <a:ext xmlns:a="http://schemas.openxmlformats.org/drawingml/2006/main" uri="{28A0092B-C50C-407E-A947-70E740481C1C}">
                                <a14:useLocalDpi val="0"/>
                              </a:ext>
                            </a:extLst>
                          </a:blip>
                          <a:stretch>
                            <a:fillRect/>
                          </a:stretch>
                        </pic:blipFill>
                        <pic:spPr>
                          <a:xfrm>
                            <a:off x="0" y="0"/>
                            <a:ext cx="1085182" cy="737680"/>
                          </a:xfrm>
                          <a:prstGeom prst="rect">
                            <a:avLst/>
                          </a:prstGeom>
                        </pic:spPr>
                      </pic:pic>
                    </a:graphicData>
                  </a:graphic>
                </wp:inline>
              </w:drawing>
            </w:r>
            <w:commentRangeEnd w:id="1267853862"/>
            <w:r>
              <w:rPr>
                <w:rStyle w:val="CommentReference"/>
              </w:rPr>
              <w:commentReference w:id="1267853862"/>
            </w:r>
          </w:p>
        </w:tc>
      </w:tr>
    </w:tbl>
    <w:p w:rsidR="12CC57A5" w:rsidP="12CC57A5" w:rsidRDefault="12CC57A5" w14:paraId="3B902D58" w14:textId="62216144">
      <w:pPr>
        <w:spacing w:beforeAutospacing="on" w:afterAutospacing="on"/>
        <w:jc w:val="both"/>
        <w:rPr>
          <w:rFonts w:eastAsia="Times New Roman"/>
          <w:sz w:val="20"/>
          <w:szCs w:val="20"/>
          <w:lang w:eastAsia="es-ES"/>
        </w:rPr>
      </w:pPr>
    </w:p>
    <w:p w:rsidRPr="008E761C" w:rsidR="008154F9" w:rsidP="008154F9" w:rsidRDefault="008154F9" w14:paraId="40D70676"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Estos pigmentos no solo embellecen los alimentos, sino que protegen las células del daño oxidativo.</w:t>
      </w:r>
    </w:p>
    <w:p w:rsidR="10849240" w:rsidP="10849240" w:rsidRDefault="10849240" w14:paraId="5DC15C40" w14:textId="50EFA434">
      <w:pPr>
        <w:spacing w:beforeAutospacing="1" w:afterAutospacing="1"/>
        <w:jc w:val="both"/>
        <w:rPr>
          <w:rFonts w:eastAsia="Times New Roman"/>
          <w:sz w:val="20"/>
          <w:szCs w:val="20"/>
          <w:lang w:eastAsia="es-ES"/>
        </w:rPr>
      </w:pPr>
    </w:p>
    <w:p w:rsidRPr="008E761C" w:rsidR="008154F9" w:rsidP="008154F9" w:rsidRDefault="008154F9" w14:paraId="1C78148B" w14:textId="77777777">
      <w:pPr>
        <w:spacing w:before="100" w:beforeAutospacing="1" w:after="100" w:afterAutospacing="1"/>
        <w:jc w:val="both"/>
        <w:outlineLvl w:val="1"/>
        <w:rPr>
          <w:rFonts w:eastAsia="Times New Roman"/>
          <w:b/>
          <w:bCs/>
          <w:sz w:val="20"/>
          <w:szCs w:val="20"/>
          <w:lang w:eastAsia="es-ES"/>
        </w:rPr>
      </w:pPr>
      <w:r w:rsidRPr="008E761C">
        <w:rPr>
          <w:rFonts w:eastAsia="Times New Roman"/>
          <w:b/>
          <w:bCs/>
          <w:sz w:val="20"/>
          <w:szCs w:val="20"/>
          <w:lang w:eastAsia="es-ES"/>
        </w:rPr>
        <w:t>3. Cambios fisiológicos y mecanismos de alteración</w:t>
      </w:r>
    </w:p>
    <w:p w:rsidRPr="008E761C" w:rsidR="008154F9" w:rsidP="008154F9" w:rsidRDefault="008154F9" w14:paraId="45B8EB5E"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Después de ser cosechadas, frutas y verduras continúan vivas y activas metabólicamente. Durante este proceso, se presentan cambios fisiológicos que pueden afectar su textura, sabor, color y valor nutritivo. Conocer estos cambios es clave para prevenir su deterioro y prolongar su vida útil.</w:t>
      </w:r>
    </w:p>
    <w:p w:rsidR="10849240" w:rsidP="10849240" w:rsidRDefault="10849240" w14:paraId="11018439" w14:textId="159FAE0B">
      <w:pPr>
        <w:spacing w:beforeAutospacing="1" w:afterAutospacing="1"/>
        <w:jc w:val="both"/>
        <w:outlineLvl w:val="2"/>
        <w:rPr>
          <w:rFonts w:eastAsia="Times New Roman"/>
          <w:b/>
          <w:bCs/>
          <w:sz w:val="20"/>
          <w:szCs w:val="20"/>
          <w:lang w:eastAsia="es-ES"/>
        </w:rPr>
      </w:pPr>
    </w:p>
    <w:p w:rsidRPr="008E761C" w:rsidR="008154F9" w:rsidP="008154F9" w:rsidRDefault="008154F9" w14:paraId="622A4AF1"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3.1 Cambios fisiológicos y metabólicos poscosecha</w:t>
      </w:r>
    </w:p>
    <w:p w:rsidR="008154F9" w:rsidP="008154F9" w:rsidRDefault="008154F9" w14:paraId="0B89D892" w14:textId="0A5290A7">
      <w:pPr>
        <w:spacing w:before="100" w:beforeAutospacing="1" w:after="100" w:afterAutospacing="1"/>
        <w:jc w:val="both"/>
        <w:rPr>
          <w:rFonts w:eastAsia="Times New Roman"/>
          <w:sz w:val="20"/>
          <w:szCs w:val="20"/>
          <w:lang w:eastAsia="es-ES"/>
        </w:rPr>
      </w:pPr>
      <w:r w:rsidRPr="12CC57A5" w:rsidR="008154F9">
        <w:rPr>
          <w:rFonts w:eastAsia="Times New Roman"/>
          <w:sz w:val="20"/>
          <w:szCs w:val="20"/>
          <w:lang w:eastAsia="es-ES"/>
        </w:rPr>
        <w:t>Los productos vegetales continúan respirando después de la cosecha. Este proceso implica el consumo de oxígeno y la liberación de dióxido de carbono y calor, lo cual acelera la maduración y senescencia. Otros procesos incluyen:</w:t>
      </w:r>
    </w:p>
    <w:p w:rsidR="12CC57A5" w:rsidP="12CC57A5" w:rsidRDefault="12CC57A5" w14:paraId="65099D04" w14:textId="2C931489">
      <w:pPr>
        <w:spacing w:beforeAutospacing="on" w:afterAutospacing="on"/>
        <w:jc w:val="both"/>
        <w:rPr>
          <w:rFonts w:eastAsia="Times New Roman"/>
          <w:sz w:val="20"/>
          <w:szCs w:val="20"/>
          <w:lang w:eastAsia="es-ES"/>
        </w:rPr>
      </w:pPr>
    </w:p>
    <w:p w:rsidR="12CC57A5" w:rsidP="12CC57A5" w:rsidRDefault="12CC57A5" w14:paraId="2358B1B7" w14:textId="7ABD688D">
      <w:pPr>
        <w:spacing w:beforeAutospacing="on" w:afterAutospacing="on"/>
        <w:jc w:val="both"/>
        <w:rPr>
          <w:rFonts w:eastAsia="Times New Roman"/>
          <w:sz w:val="20"/>
          <w:szCs w:val="20"/>
          <w:lang w:eastAsia="es-ES"/>
        </w:rPr>
      </w:pPr>
    </w:p>
    <w:p w:rsidR="10849240" w:rsidP="10849240" w:rsidRDefault="10849240" w14:paraId="1ACA5994" w14:textId="56326AE8">
      <w:pPr>
        <w:spacing w:beforeAutospacing="1" w:afterAutospacing="1"/>
        <w:jc w:val="both"/>
        <w:rPr>
          <w:rFonts w:eastAsia="Times New Roman"/>
          <w:sz w:val="20"/>
          <w:szCs w:val="20"/>
          <w:lang w:eastAsia="es-ES"/>
        </w:rPr>
      </w:pPr>
    </w:p>
    <w:tbl>
      <w:tblPr>
        <w:tblStyle w:val="Tablaconcuadrcula"/>
        <w:tblW w:w="10201" w:type="dxa"/>
        <w:tblLook w:val="04A0" w:firstRow="1" w:lastRow="0" w:firstColumn="1" w:lastColumn="0" w:noHBand="0" w:noVBand="1"/>
      </w:tblPr>
      <w:tblGrid>
        <w:gridCol w:w="2286"/>
        <w:gridCol w:w="7915"/>
      </w:tblGrid>
      <w:tr w:rsidRPr="00FA65D3" w:rsidR="00FA65D3" w:rsidTr="5652C4D7" w14:paraId="185DA89D" w14:textId="77777777">
        <w:tc>
          <w:tcPr>
            <w:tcW w:w="1627" w:type="dxa"/>
          </w:tcPr>
          <w:p w:rsidRPr="00FA65D3" w:rsidR="00FA65D3" w:rsidP="00FA65D3" w:rsidRDefault="00FA65D3" w14:paraId="17E3A995" w14:textId="599FC024">
            <w:pPr>
              <w:spacing w:before="100" w:beforeAutospacing="1" w:after="100" w:afterAutospacing="1" w:line="276" w:lineRule="auto"/>
              <w:jc w:val="both"/>
              <w:rPr>
                <w:rFonts w:eastAsia="Times New Roman"/>
                <w:b/>
                <w:bCs/>
                <w:sz w:val="20"/>
                <w:szCs w:val="20"/>
                <w:lang w:eastAsia="es-ES"/>
              </w:rPr>
            </w:pPr>
            <w:commentRangeStart w:id="16"/>
            <w:r w:rsidRPr="00FA65D3">
              <w:rPr>
                <w:b/>
                <w:bCs/>
                <w:sz w:val="20"/>
                <w:szCs w:val="20"/>
              </w:rPr>
              <w:t>Transpiración</w:t>
            </w:r>
            <w:commentRangeEnd w:id="16"/>
            <w:r w:rsidR="00C5638B">
              <w:rPr>
                <w:rStyle w:val="Refdecomentario"/>
              </w:rPr>
              <w:commentReference w:id="16"/>
            </w:r>
          </w:p>
        </w:tc>
        <w:tc>
          <w:tcPr>
            <w:tcW w:w="8574" w:type="dxa"/>
          </w:tcPr>
          <w:p w:rsidRPr="00FA65D3" w:rsidR="00FA65D3" w:rsidP="00FA65D3" w:rsidRDefault="00FA65D3" w14:paraId="13ED7993" w14:textId="3CBC5270">
            <w:pPr>
              <w:spacing w:before="100" w:beforeAutospacing="1" w:after="100" w:afterAutospacing="1" w:line="276" w:lineRule="auto"/>
              <w:jc w:val="both"/>
              <w:rPr>
                <w:rFonts w:eastAsia="Times New Roman"/>
                <w:sz w:val="20"/>
                <w:szCs w:val="20"/>
                <w:lang w:eastAsia="es-ES"/>
              </w:rPr>
            </w:pPr>
            <w:r w:rsidRPr="00FA65D3">
              <w:rPr>
                <w:sz w:val="20"/>
                <w:szCs w:val="20"/>
              </w:rPr>
              <w:t>Es el proceso mediante el cual los vegetales pierden agua a través de sus tejidos, especialmente por la superficie de hojas, tallos o cáscaras. Esta pérdida de humedad provoca una disminución del peso, flacidez en los tejidos y eventualmente marchitamiento. La transpiración es más intensa en ambientes cálidos, secos o con mucho movimiento de aire.</w:t>
            </w:r>
          </w:p>
        </w:tc>
      </w:tr>
      <w:tr w:rsidRPr="00FA65D3" w:rsidR="00FA65D3" w:rsidTr="5652C4D7" w14:paraId="43F20F54" w14:textId="77777777">
        <w:tc>
          <w:tcPr>
            <w:tcW w:w="1627" w:type="dxa"/>
          </w:tcPr>
          <w:p w:rsidRPr="00FA65D3" w:rsidR="00FA65D3" w:rsidP="00FA65D3" w:rsidRDefault="00FA65D3" w14:paraId="5C1A48F4" w14:textId="78BFD542">
            <w:pPr>
              <w:spacing w:before="100" w:beforeAutospacing="1" w:after="100" w:afterAutospacing="1" w:line="276" w:lineRule="auto"/>
              <w:jc w:val="both"/>
              <w:rPr>
                <w:rFonts w:eastAsia="Times New Roman"/>
                <w:b/>
                <w:bCs/>
                <w:sz w:val="20"/>
                <w:szCs w:val="20"/>
                <w:lang w:eastAsia="es-ES"/>
              </w:rPr>
            </w:pPr>
            <w:r w:rsidRPr="00FA65D3">
              <w:rPr>
                <w:b/>
                <w:bCs/>
                <w:sz w:val="20"/>
                <w:szCs w:val="20"/>
              </w:rPr>
              <w:t>Producción de etileno</w:t>
            </w:r>
          </w:p>
        </w:tc>
        <w:tc>
          <w:tcPr>
            <w:tcW w:w="8574" w:type="dxa"/>
          </w:tcPr>
          <w:p w:rsidRPr="00FA65D3" w:rsidR="00FA65D3" w:rsidP="00FA65D3" w:rsidRDefault="00FA65D3" w14:paraId="776DA223" w14:textId="25C78A5C">
            <w:pPr>
              <w:spacing w:before="100" w:beforeAutospacing="1" w:after="100" w:afterAutospacing="1" w:line="276" w:lineRule="auto"/>
              <w:jc w:val="both"/>
              <w:rPr>
                <w:rFonts w:eastAsia="Times New Roman"/>
                <w:sz w:val="20"/>
                <w:szCs w:val="20"/>
                <w:lang w:eastAsia="es-ES"/>
              </w:rPr>
            </w:pPr>
            <w:r w:rsidRPr="00FA65D3">
              <w:rPr>
                <w:sz w:val="20"/>
                <w:szCs w:val="20"/>
              </w:rPr>
              <w:t>El etileno es una hormona gaseosa producida naturalmente por muchas frutas y verduras. Actúa como un regulador del proceso de maduración. Su presencia acelera el ablandamiento de la pulpa, el cambio de color y el desarrollo de aromas. Frutas como el banano, tomate o manzana liberan etileno y también son sensibles a él.</w:t>
            </w:r>
          </w:p>
        </w:tc>
      </w:tr>
      <w:tr w:rsidRPr="00FA65D3" w:rsidR="00FA65D3" w:rsidTr="5652C4D7" w14:paraId="232EA021" w14:textId="77777777">
        <w:tc>
          <w:tcPr>
            <w:tcW w:w="1627" w:type="dxa"/>
          </w:tcPr>
          <w:p w:rsidRPr="00FA65D3" w:rsidR="00FA65D3" w:rsidP="00FA65D3" w:rsidRDefault="00FA65D3" w14:paraId="3842D1AC" w14:textId="4C251756">
            <w:pPr>
              <w:spacing w:before="100" w:beforeAutospacing="1" w:after="100" w:afterAutospacing="1" w:line="276" w:lineRule="auto"/>
              <w:jc w:val="both"/>
              <w:rPr>
                <w:rFonts w:eastAsia="Times New Roman"/>
                <w:b/>
                <w:bCs/>
                <w:sz w:val="20"/>
                <w:szCs w:val="20"/>
                <w:lang w:eastAsia="es-ES"/>
              </w:rPr>
            </w:pPr>
            <w:r w:rsidRPr="00FA65D3">
              <w:rPr>
                <w:b/>
                <w:bCs/>
                <w:sz w:val="20"/>
                <w:szCs w:val="20"/>
              </w:rPr>
              <w:t>Conversión de almidón en azúcares</w:t>
            </w:r>
          </w:p>
        </w:tc>
        <w:tc>
          <w:tcPr>
            <w:tcW w:w="8574" w:type="dxa"/>
          </w:tcPr>
          <w:p w:rsidRPr="00FA65D3" w:rsidR="00FA65D3" w:rsidP="00FA65D3" w:rsidRDefault="00FA65D3" w14:paraId="76728A40" w14:textId="74AB00BF">
            <w:pPr>
              <w:spacing w:before="100" w:beforeAutospacing="1" w:after="100" w:afterAutospacing="1" w:line="276" w:lineRule="auto"/>
              <w:jc w:val="both"/>
              <w:rPr>
                <w:rFonts w:eastAsia="Times New Roman"/>
                <w:sz w:val="20"/>
                <w:szCs w:val="20"/>
                <w:lang w:eastAsia="es-ES"/>
              </w:rPr>
            </w:pPr>
            <w:r w:rsidRPr="00FA65D3">
              <w:rPr>
                <w:sz w:val="20"/>
                <w:szCs w:val="20"/>
              </w:rPr>
              <w:t>Durante la maduración, los almidones (reservas de energía complejas) se descomponen en azúcares simples como glucosa o fructosa. Este proceso es lo que da lugar al dulzor característico en frutas como la papaya, el mango o el plátano.</w:t>
            </w:r>
          </w:p>
        </w:tc>
      </w:tr>
    </w:tbl>
    <w:p w:rsidR="10849240" w:rsidP="10849240" w:rsidRDefault="10849240" w14:paraId="4EFD2F8B" w14:textId="3FCED618">
      <w:pPr>
        <w:spacing w:beforeAutospacing="1" w:afterAutospacing="1"/>
        <w:jc w:val="both"/>
        <w:outlineLvl w:val="2"/>
        <w:rPr>
          <w:rFonts w:eastAsia="Times New Roman"/>
          <w:b/>
          <w:bCs/>
          <w:sz w:val="20"/>
          <w:szCs w:val="20"/>
          <w:lang w:eastAsia="es-ES"/>
        </w:rPr>
      </w:pPr>
    </w:p>
    <w:p w:rsidR="008154F9" w:rsidP="008154F9" w:rsidRDefault="008154F9" w14:paraId="77ECC447" w14:textId="364DE810">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3.2 Mecanismos de alteración de la calidad</w:t>
      </w:r>
    </w:p>
    <w:p w:rsidRPr="00F67FF5" w:rsidR="00F67FF5" w:rsidP="10849240" w:rsidRDefault="00F67FF5" w14:paraId="65CC7FB5" w14:textId="657BB762">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 xml:space="preserve">Durante la poscosecha, los productos vegetales experimentan cambios que pueden comprometer su calidad comercial y valor nutricional. Estos cambios, conocidos como </w:t>
      </w:r>
      <w:r w:rsidRPr="10849240">
        <w:rPr>
          <w:rFonts w:eastAsia="Times New Roman"/>
          <w:b/>
          <w:bCs/>
          <w:sz w:val="20"/>
          <w:szCs w:val="20"/>
          <w:lang w:eastAsia="es-ES"/>
        </w:rPr>
        <w:t>mecanismos de alteración</w:t>
      </w:r>
      <w:r w:rsidRPr="10849240">
        <w:rPr>
          <w:rFonts w:eastAsia="Times New Roman"/>
          <w:sz w:val="20"/>
          <w:szCs w:val="20"/>
          <w:lang w:eastAsia="es-ES"/>
        </w:rPr>
        <w:t>, pueden clasificarse según su origen en fisiológicos, metabólicos y enzimáticos.</w:t>
      </w:r>
    </w:p>
    <w:p w:rsidR="10849240" w:rsidP="10849240" w:rsidRDefault="10849240" w14:paraId="16B1A456" w14:textId="3948A098">
      <w:pPr>
        <w:spacing w:beforeAutospacing="1" w:afterAutospacing="1"/>
        <w:jc w:val="both"/>
        <w:rPr>
          <w:rFonts w:eastAsia="Times New Roman"/>
          <w:sz w:val="20"/>
          <w:szCs w:val="20"/>
          <w:lang w:eastAsia="es-ES"/>
        </w:rPr>
      </w:pPr>
    </w:p>
    <w:p w:rsidR="004139E1" w:rsidP="008154F9" w:rsidRDefault="004139E1" w14:paraId="798D89C5" w14:textId="26787644">
      <w:pPr>
        <w:spacing w:before="100" w:beforeAutospacing="1" w:after="100" w:afterAutospacing="1"/>
        <w:jc w:val="both"/>
        <w:rPr>
          <w:rFonts w:eastAsia="Times New Roman"/>
          <w:b/>
          <w:bCs/>
          <w:sz w:val="20"/>
          <w:szCs w:val="20"/>
          <w:lang w:eastAsia="es-ES"/>
        </w:rPr>
      </w:pPr>
      <w:commentRangeStart w:id="17"/>
      <w:r>
        <w:rPr>
          <w:noProof/>
        </w:rPr>
        <w:drawing>
          <wp:inline distT="0" distB="0" distL="0" distR="0" wp14:anchorId="59A8BD25" wp14:editId="396D164C">
            <wp:extent cx="5314950" cy="3867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3867150"/>
                    </a:xfrm>
                    <a:prstGeom prst="rect">
                      <a:avLst/>
                    </a:prstGeom>
                  </pic:spPr>
                </pic:pic>
              </a:graphicData>
            </a:graphic>
          </wp:inline>
        </w:drawing>
      </w:r>
      <w:commentRangeEnd w:id="17"/>
      <w:r w:rsidR="0008135A">
        <w:rPr>
          <w:rStyle w:val="Refdecomentario"/>
        </w:rPr>
        <w:commentReference w:id="17"/>
      </w:r>
    </w:p>
    <w:p w:rsidR="0008135A" w:rsidP="008154F9" w:rsidRDefault="0008135A" w14:paraId="765DCE2A" w14:textId="77777777">
      <w:pPr>
        <w:spacing w:before="100" w:beforeAutospacing="1" w:after="100" w:afterAutospacing="1"/>
        <w:jc w:val="both"/>
        <w:rPr>
          <w:rFonts w:eastAsia="Times New Roman"/>
          <w:b/>
          <w:bCs/>
          <w:sz w:val="20"/>
          <w:szCs w:val="20"/>
          <w:lang w:eastAsia="es-ES"/>
        </w:rPr>
      </w:pPr>
    </w:p>
    <w:p w:rsidRPr="008E761C" w:rsidR="00BF6DBC" w:rsidP="00BF6DBC" w:rsidRDefault="00BF6DBC" w14:paraId="73A98A69" w14:textId="77777777">
      <w:pPr>
        <w:spacing w:before="100" w:beforeAutospacing="1" w:after="100" w:afterAutospacing="1"/>
        <w:jc w:val="both"/>
        <w:outlineLvl w:val="1"/>
        <w:rPr>
          <w:rFonts w:eastAsia="Times New Roman"/>
          <w:b/>
          <w:bCs/>
          <w:sz w:val="20"/>
          <w:szCs w:val="20"/>
          <w:lang w:eastAsia="es-ES"/>
        </w:rPr>
      </w:pPr>
      <w:r w:rsidRPr="008E761C">
        <w:rPr>
          <w:rFonts w:eastAsia="Times New Roman"/>
          <w:b/>
          <w:bCs/>
          <w:sz w:val="20"/>
          <w:szCs w:val="20"/>
          <w:lang w:eastAsia="es-ES"/>
        </w:rPr>
        <w:t>4. Factores que afectan la calidad de frutas y verduras</w:t>
      </w:r>
    </w:p>
    <w:p w:rsidRPr="008E761C" w:rsidR="00BF6DBC" w:rsidP="00BF6DBC" w:rsidRDefault="00BF6DBC" w14:paraId="4A2FE5D7"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La calidad de frutas y verduras está determinada por características organolépticas, nutricionales y sanitarias, pero estas pueden verse alteradas por diversos factores. Identificarlos permite implementar estrategias que preserven la frescura, inocuidad y valor nutritivo de los productos.</w:t>
      </w:r>
    </w:p>
    <w:p w:rsidR="10849240" w:rsidP="5652C4D7" w:rsidRDefault="10849240" w14:paraId="65E7163D" w14:textId="1BD8EA41">
      <w:pPr>
        <w:spacing w:beforeAutospacing="1" w:afterAutospacing="1"/>
        <w:jc w:val="both"/>
        <w:outlineLvl w:val="2"/>
        <w:rPr>
          <w:rFonts w:eastAsia="Times New Roman"/>
          <w:b/>
          <w:bCs/>
          <w:sz w:val="20"/>
          <w:szCs w:val="20"/>
          <w:lang w:eastAsia="es-ES"/>
        </w:rPr>
      </w:pPr>
    </w:p>
    <w:p w:rsidR="5652C4D7" w:rsidP="5652C4D7" w:rsidRDefault="5652C4D7" w14:paraId="27875940" w14:textId="7BF05B3B">
      <w:pPr>
        <w:spacing w:beforeAutospacing="1" w:afterAutospacing="1"/>
        <w:jc w:val="both"/>
        <w:outlineLvl w:val="2"/>
        <w:rPr>
          <w:rFonts w:eastAsia="Times New Roman"/>
          <w:b/>
          <w:bCs/>
          <w:sz w:val="20"/>
          <w:szCs w:val="20"/>
          <w:lang w:eastAsia="es-ES"/>
        </w:rPr>
      </w:pPr>
    </w:p>
    <w:p w:rsidR="5652C4D7" w:rsidP="5652C4D7" w:rsidRDefault="5652C4D7" w14:paraId="2A69BC2D" w14:textId="48C02AAB">
      <w:pPr>
        <w:spacing w:beforeAutospacing="1" w:afterAutospacing="1"/>
        <w:jc w:val="both"/>
        <w:outlineLvl w:val="2"/>
        <w:rPr>
          <w:rFonts w:eastAsia="Times New Roman"/>
          <w:b/>
          <w:bCs/>
          <w:sz w:val="20"/>
          <w:szCs w:val="20"/>
          <w:lang w:eastAsia="es-ES"/>
        </w:rPr>
      </w:pPr>
    </w:p>
    <w:p w:rsidRPr="008E761C" w:rsidR="00BF6DBC" w:rsidP="00BF6DBC" w:rsidRDefault="00BF6DBC" w14:paraId="2A914126"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4.1 Factores internos</w:t>
      </w:r>
    </w:p>
    <w:p w:rsidR="00BF6DBC" w:rsidP="00BF6DBC" w:rsidRDefault="009C4675" w14:paraId="217D12B1" w14:textId="4A63C982">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Los factores internos son aquellos que dependen de las características inherentes del producto vegetal y varían según la especie, variedad, estado de madurez y fisiología de la planta. Entre los factores más relevantes se incluyen:</w:t>
      </w:r>
    </w:p>
    <w:p w:rsidR="10849240" w:rsidP="10849240" w:rsidRDefault="10849240" w14:paraId="61B7AC09" w14:textId="0E5E9B6E">
      <w:pPr>
        <w:spacing w:beforeAutospacing="1" w:afterAutospacing="1"/>
        <w:jc w:val="both"/>
        <w:rPr>
          <w:rFonts w:eastAsia="Times New Roman"/>
          <w:sz w:val="20"/>
          <w:szCs w:val="20"/>
          <w:lang w:eastAsia="es-ES"/>
        </w:rPr>
      </w:pPr>
    </w:p>
    <w:tbl>
      <w:tblPr>
        <w:tblStyle w:val="Tablaconcuadrcula"/>
        <w:tblW w:w="0" w:type="auto"/>
        <w:tblLook w:val="04A0" w:firstRow="1" w:lastRow="0" w:firstColumn="1" w:lastColumn="0" w:noHBand="0" w:noVBand="1"/>
      </w:tblPr>
      <w:tblGrid>
        <w:gridCol w:w="2405"/>
        <w:gridCol w:w="7557"/>
      </w:tblGrid>
      <w:tr w:rsidRPr="009C4675" w:rsidR="0008135A" w:rsidTr="10849240" w14:paraId="4CC80A12" w14:textId="77777777">
        <w:trPr>
          <w:trHeight w:val="260"/>
        </w:trPr>
        <w:tc>
          <w:tcPr>
            <w:tcW w:w="2405" w:type="dxa"/>
          </w:tcPr>
          <w:p w:rsidRPr="009C4675" w:rsidR="0008135A" w:rsidP="0008135A" w:rsidRDefault="0008135A" w14:paraId="054C1ED3" w14:textId="588B431D">
            <w:pPr>
              <w:spacing w:before="100" w:beforeAutospacing="1" w:after="100" w:afterAutospacing="1"/>
              <w:jc w:val="both"/>
              <w:rPr>
                <w:rFonts w:eastAsia="Times New Roman"/>
                <w:sz w:val="20"/>
                <w:szCs w:val="20"/>
                <w:lang w:eastAsia="es-ES"/>
              </w:rPr>
            </w:pPr>
            <w:commentRangeStart w:id="18"/>
            <w:r w:rsidRPr="009C4675">
              <w:rPr>
                <w:rFonts w:eastAsia="Times New Roman"/>
                <w:b/>
                <w:bCs/>
                <w:sz w:val="20"/>
                <w:szCs w:val="20"/>
                <w:lang w:eastAsia="es-ES"/>
              </w:rPr>
              <w:t>Composición</w:t>
            </w:r>
            <w:commentRangeEnd w:id="18"/>
            <w:r w:rsidR="009C4675">
              <w:rPr>
                <w:rStyle w:val="Refdecomentario"/>
              </w:rPr>
              <w:commentReference w:id="18"/>
            </w:r>
            <w:r w:rsidRPr="009C4675">
              <w:rPr>
                <w:rFonts w:eastAsia="Times New Roman"/>
                <w:b/>
                <w:bCs/>
                <w:sz w:val="20"/>
                <w:szCs w:val="20"/>
                <w:lang w:eastAsia="es-ES"/>
              </w:rPr>
              <w:t xml:space="preserve"> química:</w:t>
            </w:r>
          </w:p>
        </w:tc>
        <w:tc>
          <w:tcPr>
            <w:tcW w:w="7557" w:type="dxa"/>
          </w:tcPr>
          <w:p w:rsidRPr="009C4675" w:rsidR="0008135A" w:rsidP="10849240" w:rsidRDefault="2C93CE50" w14:paraId="54474251" w14:textId="7A8407E3">
            <w:pPr>
              <w:spacing w:before="100" w:beforeAutospacing="1" w:after="100" w:afterAutospacing="1" w:line="276" w:lineRule="auto"/>
              <w:jc w:val="both"/>
              <w:outlineLvl w:val="2"/>
              <w:rPr>
                <w:rFonts w:eastAsia="Times New Roman"/>
                <w:sz w:val="20"/>
                <w:szCs w:val="20"/>
                <w:lang w:eastAsia="es-ES"/>
              </w:rPr>
            </w:pPr>
            <w:r w:rsidRPr="10849240">
              <w:rPr>
                <w:rFonts w:eastAsia="Times New Roman"/>
                <w:sz w:val="20"/>
                <w:szCs w:val="20"/>
                <w:lang w:eastAsia="es-ES"/>
              </w:rPr>
              <w:t>e</w:t>
            </w:r>
            <w:r w:rsidRPr="10849240" w:rsidR="009C4675">
              <w:rPr>
                <w:rFonts w:eastAsia="Times New Roman"/>
                <w:sz w:val="20"/>
                <w:szCs w:val="20"/>
                <w:lang w:eastAsia="es-ES"/>
              </w:rPr>
              <w:t>l contenido de azúcares, ácidos, agua, entre otros, influye directamente en el sabor, la textura y la calidad general del producto. Estos componentes afectan la percepción sensorial y la estabilidad del vegetal durante su almacenamiento y transformación.</w:t>
            </w:r>
          </w:p>
        </w:tc>
      </w:tr>
      <w:tr w:rsidRPr="009C4675" w:rsidR="0008135A" w:rsidTr="10849240" w14:paraId="4820D2D3" w14:textId="77777777">
        <w:tc>
          <w:tcPr>
            <w:tcW w:w="2405" w:type="dxa"/>
          </w:tcPr>
          <w:p w:rsidRPr="009C4675" w:rsidR="0008135A" w:rsidP="0008135A" w:rsidRDefault="0008135A" w14:paraId="31373CEA" w14:textId="3A5CECBC">
            <w:pPr>
              <w:spacing w:before="100" w:beforeAutospacing="1" w:after="100" w:afterAutospacing="1"/>
              <w:jc w:val="both"/>
              <w:rPr>
                <w:rFonts w:eastAsia="Times New Roman"/>
                <w:sz w:val="20"/>
                <w:szCs w:val="20"/>
                <w:lang w:eastAsia="es-ES"/>
              </w:rPr>
            </w:pPr>
            <w:r w:rsidRPr="009C4675">
              <w:rPr>
                <w:rFonts w:eastAsia="Times New Roman"/>
                <w:b/>
                <w:bCs/>
                <w:sz w:val="20"/>
                <w:szCs w:val="20"/>
                <w:lang w:eastAsia="es-ES"/>
              </w:rPr>
              <w:t>Estado de madurez</w:t>
            </w:r>
            <w:r w:rsidRPr="009C4675">
              <w:rPr>
                <w:rFonts w:eastAsia="Times New Roman"/>
                <w:sz w:val="20"/>
                <w:szCs w:val="20"/>
                <w:lang w:eastAsia="es-ES"/>
              </w:rPr>
              <w:t xml:space="preserve">: </w:t>
            </w:r>
          </w:p>
        </w:tc>
        <w:tc>
          <w:tcPr>
            <w:tcW w:w="7557" w:type="dxa"/>
          </w:tcPr>
          <w:p w:rsidRPr="009C4675" w:rsidR="0008135A" w:rsidP="10849240" w:rsidRDefault="270F65B3" w14:paraId="2F28B7D2" w14:textId="3D7E0001">
            <w:pPr>
              <w:spacing w:before="100" w:beforeAutospacing="1" w:after="100" w:afterAutospacing="1" w:line="276" w:lineRule="auto"/>
              <w:jc w:val="both"/>
              <w:outlineLvl w:val="2"/>
              <w:rPr>
                <w:rFonts w:eastAsia="Times New Roman"/>
                <w:sz w:val="20"/>
                <w:szCs w:val="20"/>
                <w:lang w:eastAsia="es-ES"/>
              </w:rPr>
            </w:pPr>
            <w:r w:rsidRPr="10849240">
              <w:rPr>
                <w:rFonts w:eastAsia="Times New Roman"/>
                <w:sz w:val="20"/>
                <w:szCs w:val="20"/>
                <w:lang w:eastAsia="es-ES"/>
              </w:rPr>
              <w:t>e</w:t>
            </w:r>
            <w:r w:rsidRPr="10849240" w:rsidR="009C4675">
              <w:rPr>
                <w:rFonts w:eastAsia="Times New Roman"/>
                <w:sz w:val="20"/>
                <w:szCs w:val="20"/>
                <w:lang w:eastAsia="es-ES"/>
              </w:rPr>
              <w:t>ste factor determina la resistencia del producto al manejo postcosecha y su susceptibilidad al deterioro. Los productos inmaduros tienden a ser más vulnerables a daños mecánicos y a un mayor deterioro, mientras que los productos en su punto óptimo de madurez suelen tener mejores características de calidad y mayor vida útil.</w:t>
            </w:r>
          </w:p>
        </w:tc>
      </w:tr>
      <w:tr w:rsidRPr="009C4675" w:rsidR="0008135A" w:rsidTr="10849240" w14:paraId="77EDD4A7" w14:textId="77777777">
        <w:tc>
          <w:tcPr>
            <w:tcW w:w="2405" w:type="dxa"/>
          </w:tcPr>
          <w:p w:rsidRPr="009C4675" w:rsidR="0008135A" w:rsidP="0008135A" w:rsidRDefault="0008135A" w14:paraId="2E44B2D5" w14:textId="117EA559">
            <w:pPr>
              <w:spacing w:before="100" w:beforeAutospacing="1" w:after="100" w:afterAutospacing="1"/>
              <w:jc w:val="both"/>
              <w:rPr>
                <w:rFonts w:eastAsia="Times New Roman"/>
                <w:sz w:val="20"/>
                <w:szCs w:val="20"/>
                <w:lang w:eastAsia="es-ES"/>
              </w:rPr>
            </w:pPr>
            <w:r w:rsidRPr="009C4675">
              <w:rPr>
                <w:rFonts w:eastAsia="Times New Roman"/>
                <w:b/>
                <w:bCs/>
                <w:sz w:val="20"/>
                <w:szCs w:val="20"/>
                <w:lang w:eastAsia="es-ES"/>
              </w:rPr>
              <w:t>Actividad enzimática</w:t>
            </w:r>
            <w:r w:rsidRPr="009C4675">
              <w:rPr>
                <w:rFonts w:eastAsia="Times New Roman"/>
                <w:sz w:val="20"/>
                <w:szCs w:val="20"/>
                <w:lang w:eastAsia="es-ES"/>
              </w:rPr>
              <w:t xml:space="preserve">: </w:t>
            </w:r>
          </w:p>
        </w:tc>
        <w:tc>
          <w:tcPr>
            <w:tcW w:w="7557" w:type="dxa"/>
          </w:tcPr>
          <w:p w:rsidRPr="009C4675" w:rsidR="0008135A" w:rsidP="10849240" w:rsidRDefault="39BFA1CE" w14:paraId="1C8D687A" w14:textId="5E3EED7F">
            <w:pPr>
              <w:spacing w:before="100" w:beforeAutospacing="1" w:after="100" w:afterAutospacing="1" w:line="276" w:lineRule="auto"/>
              <w:jc w:val="both"/>
              <w:outlineLvl w:val="2"/>
              <w:rPr>
                <w:rFonts w:eastAsia="Times New Roman"/>
                <w:sz w:val="20"/>
                <w:szCs w:val="20"/>
                <w:lang w:eastAsia="es-ES"/>
              </w:rPr>
            </w:pPr>
            <w:r w:rsidRPr="10849240">
              <w:rPr>
                <w:rFonts w:eastAsia="Times New Roman"/>
                <w:sz w:val="20"/>
                <w:szCs w:val="20"/>
                <w:lang w:eastAsia="es-ES"/>
              </w:rPr>
              <w:t>l</w:t>
            </w:r>
            <w:r w:rsidRPr="10849240" w:rsidR="009C4675">
              <w:rPr>
                <w:rFonts w:eastAsia="Times New Roman"/>
                <w:sz w:val="20"/>
                <w:szCs w:val="20"/>
                <w:lang w:eastAsia="es-ES"/>
              </w:rPr>
              <w:t>as enzimas presentes en el producto vegetal juegan un papel crucial en procesos como el pardeamiento y el ablandamiento. Estas reacciones pueden alterar el color, la textura y el sabor del producto, afectando su aceptación en el mercado.</w:t>
            </w:r>
          </w:p>
        </w:tc>
      </w:tr>
      <w:tr w:rsidRPr="009C4675" w:rsidR="0008135A" w:rsidTr="10849240" w14:paraId="4602CC27" w14:textId="77777777">
        <w:tc>
          <w:tcPr>
            <w:tcW w:w="2405" w:type="dxa"/>
          </w:tcPr>
          <w:p w:rsidRPr="009C4675" w:rsidR="0008135A" w:rsidP="0008135A" w:rsidRDefault="0008135A" w14:paraId="7A03FDAE" w14:textId="270F9632">
            <w:pPr>
              <w:spacing w:before="100" w:beforeAutospacing="1" w:after="100" w:afterAutospacing="1"/>
              <w:jc w:val="both"/>
              <w:rPr>
                <w:rFonts w:eastAsia="Times New Roman"/>
                <w:sz w:val="20"/>
                <w:szCs w:val="20"/>
                <w:lang w:eastAsia="es-ES"/>
              </w:rPr>
            </w:pPr>
            <w:r w:rsidRPr="009C4675">
              <w:rPr>
                <w:rFonts w:eastAsia="Times New Roman"/>
                <w:b/>
                <w:bCs/>
                <w:sz w:val="20"/>
                <w:szCs w:val="20"/>
                <w:lang w:eastAsia="es-ES"/>
              </w:rPr>
              <w:t>Respiración y transpiración</w:t>
            </w:r>
            <w:r w:rsidRPr="009C4675">
              <w:rPr>
                <w:rFonts w:eastAsia="Times New Roman"/>
                <w:sz w:val="20"/>
                <w:szCs w:val="20"/>
                <w:lang w:eastAsia="es-ES"/>
              </w:rPr>
              <w:t xml:space="preserve">: </w:t>
            </w:r>
          </w:p>
        </w:tc>
        <w:tc>
          <w:tcPr>
            <w:tcW w:w="7557" w:type="dxa"/>
          </w:tcPr>
          <w:p w:rsidRPr="009C4675" w:rsidR="0008135A" w:rsidP="10849240" w:rsidRDefault="67D713F6" w14:paraId="0627F586" w14:textId="157FC349">
            <w:pPr>
              <w:spacing w:before="100" w:beforeAutospacing="1" w:after="100" w:afterAutospacing="1" w:line="276" w:lineRule="auto"/>
              <w:jc w:val="both"/>
              <w:outlineLvl w:val="2"/>
              <w:rPr>
                <w:rFonts w:eastAsia="Times New Roman"/>
                <w:sz w:val="20"/>
                <w:szCs w:val="20"/>
                <w:lang w:eastAsia="es-ES"/>
              </w:rPr>
            </w:pPr>
            <w:r w:rsidRPr="10849240">
              <w:rPr>
                <w:rFonts w:eastAsia="Times New Roman"/>
                <w:sz w:val="20"/>
                <w:szCs w:val="20"/>
                <w:lang w:eastAsia="es-ES"/>
              </w:rPr>
              <w:t>e</w:t>
            </w:r>
            <w:r w:rsidRPr="10849240" w:rsidR="009C4675">
              <w:rPr>
                <w:rFonts w:eastAsia="Times New Roman"/>
                <w:sz w:val="20"/>
                <w:szCs w:val="20"/>
                <w:lang w:eastAsia="es-ES"/>
              </w:rPr>
              <w:t>stos procesos fisiológicos afectan la pérdida de peso y la calidad del producto durante la postcosecha. La respiración consume energía y produce calor, mientras que la transpiración provoca la pérdida de agua, lo que puede deteriorar la textura y el aspecto visual del producto.</w:t>
            </w:r>
          </w:p>
        </w:tc>
      </w:tr>
    </w:tbl>
    <w:p w:rsidR="10849240" w:rsidP="10849240" w:rsidRDefault="10849240" w14:paraId="7135922F" w14:textId="3602F977">
      <w:pPr>
        <w:spacing w:beforeAutospacing="1" w:afterAutospacing="1"/>
        <w:jc w:val="both"/>
        <w:outlineLvl w:val="2"/>
        <w:rPr>
          <w:rFonts w:eastAsia="Times New Roman"/>
          <w:b/>
          <w:bCs/>
          <w:sz w:val="20"/>
          <w:szCs w:val="20"/>
          <w:lang w:eastAsia="es-ES"/>
        </w:rPr>
      </w:pPr>
    </w:p>
    <w:p w:rsidRPr="008E761C" w:rsidR="00BF6DBC" w:rsidP="12CC57A5" w:rsidRDefault="00BF6DBC" w14:paraId="702F2E2B" w14:textId="77777777">
      <w:pPr>
        <w:spacing w:before="100" w:beforeAutospacing="on" w:after="100" w:afterAutospacing="on"/>
        <w:jc w:val="both"/>
        <w:outlineLvl w:val="2"/>
        <w:rPr>
          <w:rFonts w:ascii="Arial" w:hAnsi="Arial" w:eastAsia="Arial" w:cs="Arial"/>
          <w:b w:val="1"/>
          <w:bCs w:val="1"/>
          <w:sz w:val="20"/>
          <w:szCs w:val="20"/>
          <w:lang w:eastAsia="es-ES"/>
        </w:rPr>
      </w:pPr>
      <w:r w:rsidRPr="12CC57A5" w:rsidR="00BF6DBC">
        <w:rPr>
          <w:rFonts w:ascii="Arial" w:hAnsi="Arial" w:eastAsia="Arial" w:cs="Arial"/>
          <w:b w:val="1"/>
          <w:bCs w:val="1"/>
          <w:sz w:val="20"/>
          <w:szCs w:val="20"/>
          <w:lang w:eastAsia="es-ES"/>
        </w:rPr>
        <w:t>4.2 Factores externos</w:t>
      </w:r>
    </w:p>
    <w:p w:rsidR="009C4675" w:rsidP="009C4675" w:rsidRDefault="009C4675" w14:paraId="5083B7FF" w14:textId="752E7FE6">
      <w:pPr>
        <w:spacing w:before="100" w:beforeAutospacing="1" w:after="100" w:afterAutospacing="1"/>
        <w:jc w:val="both"/>
        <w:outlineLvl w:val="2"/>
        <w:rPr>
          <w:rFonts w:eastAsia="Times New Roman"/>
          <w:sz w:val="20"/>
          <w:szCs w:val="20"/>
          <w:lang w:eastAsia="es-ES"/>
        </w:rPr>
      </w:pPr>
      <w:r w:rsidRPr="10849240">
        <w:rPr>
          <w:rFonts w:eastAsia="Times New Roman"/>
          <w:sz w:val="20"/>
          <w:szCs w:val="20"/>
          <w:lang w:eastAsia="es-ES"/>
        </w:rPr>
        <w:t>Los factores externos están relacionados con las condiciones ambientales y el manejo del producto desde la cosecha hasta el consumo, y tienen un impacto significativo en su calidad y vida útil. Entre los factores más relevantes se incluyen:</w:t>
      </w:r>
    </w:p>
    <w:p w:rsidR="10849240" w:rsidP="10849240" w:rsidRDefault="10849240" w14:paraId="5F928538" w14:textId="005FC0C1">
      <w:pPr>
        <w:spacing w:beforeAutospacing="1" w:afterAutospacing="1"/>
        <w:jc w:val="both"/>
        <w:outlineLvl w:val="2"/>
        <w:rPr>
          <w:rFonts w:eastAsia="Times New Roman"/>
          <w:sz w:val="20"/>
          <w:szCs w:val="20"/>
          <w:lang w:eastAsia="es-ES"/>
        </w:rPr>
      </w:pPr>
    </w:p>
    <w:tbl>
      <w:tblPr>
        <w:tblStyle w:val="Tablaconcuadrcula"/>
        <w:tblW w:w="0" w:type="auto"/>
        <w:tblLook w:val="04A0" w:firstRow="1" w:lastRow="0" w:firstColumn="1" w:lastColumn="0" w:noHBand="0" w:noVBand="1"/>
      </w:tblPr>
      <w:tblGrid>
        <w:gridCol w:w="2230"/>
        <w:gridCol w:w="7732"/>
      </w:tblGrid>
      <w:tr w:rsidRPr="009C4675" w:rsidR="009C4675" w:rsidTr="10849240" w14:paraId="6D288480" w14:textId="77777777">
        <w:tc>
          <w:tcPr>
            <w:tcW w:w="2230" w:type="dxa"/>
          </w:tcPr>
          <w:p w:rsidRPr="009C4675" w:rsidR="009C4675" w:rsidP="009C4675" w:rsidRDefault="009C4675" w14:paraId="4F3EF268" w14:textId="361E79F0">
            <w:pPr>
              <w:spacing w:before="100" w:beforeAutospacing="1" w:after="100" w:afterAutospacing="1" w:line="276" w:lineRule="auto"/>
              <w:jc w:val="both"/>
              <w:outlineLvl w:val="2"/>
              <w:rPr>
                <w:rFonts w:eastAsia="Times New Roman"/>
                <w:sz w:val="20"/>
                <w:szCs w:val="20"/>
                <w:lang w:eastAsia="es-ES"/>
              </w:rPr>
            </w:pPr>
            <w:commentRangeStart w:id="19"/>
            <w:r w:rsidRPr="009C4675">
              <w:rPr>
                <w:rFonts w:eastAsia="Times New Roman"/>
                <w:b/>
                <w:bCs/>
                <w:sz w:val="20"/>
                <w:szCs w:val="20"/>
                <w:lang w:eastAsia="es-ES"/>
              </w:rPr>
              <w:t>Temperatura</w:t>
            </w:r>
            <w:commentRangeEnd w:id="19"/>
            <w:r>
              <w:rPr>
                <w:rStyle w:val="Refdecomentario"/>
              </w:rPr>
              <w:commentReference w:id="19"/>
            </w:r>
            <w:r w:rsidRPr="009C4675">
              <w:rPr>
                <w:rFonts w:eastAsia="Times New Roman"/>
                <w:sz w:val="20"/>
                <w:szCs w:val="20"/>
                <w:lang w:eastAsia="es-ES"/>
              </w:rPr>
              <w:t>:</w:t>
            </w:r>
          </w:p>
        </w:tc>
        <w:tc>
          <w:tcPr>
            <w:tcW w:w="7732" w:type="dxa"/>
          </w:tcPr>
          <w:p w:rsidRPr="009C4675" w:rsidR="009C4675" w:rsidP="009C4675" w:rsidRDefault="009C4675" w14:paraId="3CE6611E" w14:textId="63489EBB">
            <w:pPr>
              <w:spacing w:before="100" w:beforeAutospacing="1" w:after="100" w:afterAutospacing="1" w:line="276" w:lineRule="auto"/>
              <w:jc w:val="both"/>
              <w:outlineLvl w:val="2"/>
              <w:rPr>
                <w:rFonts w:eastAsia="Times New Roman"/>
                <w:sz w:val="20"/>
                <w:szCs w:val="20"/>
                <w:lang w:eastAsia="es-ES"/>
              </w:rPr>
            </w:pPr>
            <w:r>
              <w:rPr>
                <w:sz w:val="20"/>
                <w:szCs w:val="20"/>
              </w:rPr>
              <w:t>l</w:t>
            </w:r>
            <w:r w:rsidRPr="009C4675">
              <w:rPr>
                <w:sz w:val="20"/>
                <w:szCs w:val="20"/>
              </w:rPr>
              <w:t>a temperatura influye directamente en la tasa de respiración del producto vegetal. Un exceso de calor acelera el proceso de maduración y deterioro, mientras que temperaturas bajas pueden provocar daños por frío, afectando la textura y el sabor.</w:t>
            </w:r>
          </w:p>
        </w:tc>
      </w:tr>
      <w:tr w:rsidRPr="009C4675" w:rsidR="009C4675" w:rsidTr="10849240" w14:paraId="7D2AC1A7" w14:textId="77777777">
        <w:tc>
          <w:tcPr>
            <w:tcW w:w="2230" w:type="dxa"/>
          </w:tcPr>
          <w:p w:rsidRPr="009C4675" w:rsidR="009C4675" w:rsidP="009C4675" w:rsidRDefault="009C4675" w14:paraId="46702314" w14:textId="2A05DF9E">
            <w:pPr>
              <w:spacing w:before="100" w:beforeAutospacing="1" w:after="100" w:afterAutospacing="1" w:line="276" w:lineRule="auto"/>
              <w:jc w:val="both"/>
              <w:outlineLvl w:val="2"/>
              <w:rPr>
                <w:rFonts w:eastAsia="Times New Roman"/>
                <w:sz w:val="20"/>
                <w:szCs w:val="20"/>
                <w:lang w:eastAsia="es-ES"/>
              </w:rPr>
            </w:pPr>
            <w:r w:rsidRPr="009C4675">
              <w:rPr>
                <w:rFonts w:eastAsia="Times New Roman"/>
                <w:b/>
                <w:bCs/>
                <w:sz w:val="20"/>
                <w:szCs w:val="20"/>
                <w:lang w:eastAsia="es-ES"/>
              </w:rPr>
              <w:t>Humedad relativa</w:t>
            </w:r>
            <w:r w:rsidRPr="009C4675">
              <w:rPr>
                <w:rFonts w:eastAsia="Times New Roman"/>
                <w:sz w:val="20"/>
                <w:szCs w:val="20"/>
                <w:lang w:eastAsia="es-ES"/>
              </w:rPr>
              <w:t>:</w:t>
            </w:r>
          </w:p>
        </w:tc>
        <w:tc>
          <w:tcPr>
            <w:tcW w:w="7732" w:type="dxa"/>
          </w:tcPr>
          <w:p w:rsidRPr="009C4675" w:rsidR="009C4675" w:rsidP="009C4675" w:rsidRDefault="009C4675" w14:paraId="56FE846A" w14:textId="7E87FA6C">
            <w:pPr>
              <w:spacing w:before="100" w:beforeAutospacing="1" w:after="100" w:afterAutospacing="1" w:line="276" w:lineRule="auto"/>
              <w:jc w:val="both"/>
              <w:outlineLvl w:val="2"/>
              <w:rPr>
                <w:rFonts w:eastAsia="Times New Roman"/>
                <w:sz w:val="20"/>
                <w:szCs w:val="20"/>
                <w:lang w:eastAsia="es-ES"/>
              </w:rPr>
            </w:pPr>
            <w:r>
              <w:rPr>
                <w:sz w:val="20"/>
                <w:szCs w:val="20"/>
              </w:rPr>
              <w:t>l</w:t>
            </w:r>
            <w:r w:rsidRPr="009C4675">
              <w:rPr>
                <w:sz w:val="20"/>
                <w:szCs w:val="20"/>
              </w:rPr>
              <w:t>os valores bajos de humedad favorecen la deshidratación del producto, lo que puede provocar su marchitamiento y una pérdida considerable de peso, reduciendo su frescura y atractivo.</w:t>
            </w:r>
          </w:p>
        </w:tc>
      </w:tr>
      <w:tr w:rsidRPr="009C4675" w:rsidR="009C4675" w:rsidTr="10849240" w14:paraId="21027420" w14:textId="77777777">
        <w:tc>
          <w:tcPr>
            <w:tcW w:w="2230" w:type="dxa"/>
          </w:tcPr>
          <w:p w:rsidRPr="009C4675" w:rsidR="009C4675" w:rsidP="009C4675" w:rsidRDefault="009C4675" w14:paraId="6C541A21" w14:textId="66A391DA">
            <w:pPr>
              <w:spacing w:before="100" w:beforeAutospacing="1" w:after="100" w:afterAutospacing="1" w:line="276" w:lineRule="auto"/>
              <w:jc w:val="both"/>
              <w:outlineLvl w:val="2"/>
              <w:rPr>
                <w:rFonts w:eastAsia="Times New Roman"/>
                <w:sz w:val="20"/>
                <w:szCs w:val="20"/>
                <w:lang w:eastAsia="es-ES"/>
              </w:rPr>
            </w:pPr>
            <w:r w:rsidRPr="009C4675">
              <w:rPr>
                <w:rFonts w:eastAsia="Times New Roman"/>
                <w:b/>
                <w:bCs/>
                <w:sz w:val="20"/>
                <w:szCs w:val="20"/>
                <w:lang w:eastAsia="es-ES"/>
              </w:rPr>
              <w:t>Luz</w:t>
            </w:r>
            <w:r w:rsidRPr="009C4675">
              <w:rPr>
                <w:rFonts w:eastAsia="Times New Roman"/>
                <w:sz w:val="20"/>
                <w:szCs w:val="20"/>
                <w:lang w:eastAsia="es-ES"/>
              </w:rPr>
              <w:t>:</w:t>
            </w:r>
          </w:p>
        </w:tc>
        <w:tc>
          <w:tcPr>
            <w:tcW w:w="7732" w:type="dxa"/>
          </w:tcPr>
          <w:p w:rsidRPr="009C4675" w:rsidR="009C4675" w:rsidP="009C4675" w:rsidRDefault="009C4675" w14:paraId="717B4491" w14:textId="0D5FE7EB">
            <w:pPr>
              <w:spacing w:before="100" w:beforeAutospacing="1" w:after="100" w:afterAutospacing="1" w:line="276" w:lineRule="auto"/>
              <w:jc w:val="both"/>
              <w:outlineLvl w:val="2"/>
              <w:rPr>
                <w:rFonts w:eastAsia="Times New Roman"/>
                <w:sz w:val="20"/>
                <w:szCs w:val="20"/>
                <w:lang w:eastAsia="es-ES"/>
              </w:rPr>
            </w:pPr>
            <w:r>
              <w:rPr>
                <w:sz w:val="20"/>
                <w:szCs w:val="20"/>
              </w:rPr>
              <w:t>l</w:t>
            </w:r>
            <w:r w:rsidRPr="009C4675">
              <w:rPr>
                <w:sz w:val="20"/>
                <w:szCs w:val="20"/>
              </w:rPr>
              <w:t>a exposición a la luz tiene efectos sobre la pigmentación, promoviendo la formación de ciertos colores en los vegetales. También influye en la fotosíntesis residual y puede desencadenar la aparición de brotes en algunas especies, afectando su calidad y aspecto visual.</w:t>
            </w:r>
          </w:p>
        </w:tc>
      </w:tr>
      <w:tr w:rsidRPr="009C4675" w:rsidR="009C4675" w:rsidTr="10849240" w14:paraId="26708615" w14:textId="77777777">
        <w:tc>
          <w:tcPr>
            <w:tcW w:w="2230" w:type="dxa"/>
          </w:tcPr>
          <w:p w:rsidRPr="009C4675" w:rsidR="009C4675" w:rsidP="009C4675" w:rsidRDefault="009C4675" w14:paraId="762DB66E" w14:textId="5405F060">
            <w:pPr>
              <w:spacing w:before="100" w:beforeAutospacing="1" w:after="100" w:afterAutospacing="1" w:line="276" w:lineRule="auto"/>
              <w:jc w:val="both"/>
              <w:outlineLvl w:val="2"/>
              <w:rPr>
                <w:rFonts w:eastAsia="Times New Roman"/>
                <w:sz w:val="20"/>
                <w:szCs w:val="20"/>
                <w:lang w:eastAsia="es-ES"/>
              </w:rPr>
            </w:pPr>
            <w:r w:rsidRPr="009C4675">
              <w:rPr>
                <w:rFonts w:eastAsia="Times New Roman"/>
                <w:b/>
                <w:bCs/>
                <w:sz w:val="20"/>
                <w:szCs w:val="20"/>
                <w:lang w:eastAsia="es-ES"/>
              </w:rPr>
              <w:t>Manejo postcosecha</w:t>
            </w:r>
            <w:r w:rsidRPr="009C4675">
              <w:rPr>
                <w:rFonts w:eastAsia="Times New Roman"/>
                <w:sz w:val="20"/>
                <w:szCs w:val="20"/>
                <w:lang w:eastAsia="es-ES"/>
              </w:rPr>
              <w:t>:</w:t>
            </w:r>
          </w:p>
        </w:tc>
        <w:tc>
          <w:tcPr>
            <w:tcW w:w="7732" w:type="dxa"/>
          </w:tcPr>
          <w:p w:rsidRPr="009C4675" w:rsidR="009C4675" w:rsidP="009C4675" w:rsidRDefault="009C4675" w14:paraId="52BC8CC0" w14:textId="40C3C503">
            <w:pPr>
              <w:spacing w:before="100" w:beforeAutospacing="1" w:after="100" w:afterAutospacing="1" w:line="276" w:lineRule="auto"/>
              <w:jc w:val="both"/>
              <w:outlineLvl w:val="2"/>
              <w:rPr>
                <w:rFonts w:eastAsia="Times New Roman"/>
                <w:sz w:val="20"/>
                <w:szCs w:val="20"/>
                <w:lang w:eastAsia="es-ES"/>
              </w:rPr>
            </w:pPr>
            <w:r>
              <w:rPr>
                <w:sz w:val="20"/>
                <w:szCs w:val="20"/>
              </w:rPr>
              <w:t>l</w:t>
            </w:r>
            <w:r w:rsidRPr="009C4675">
              <w:rPr>
                <w:sz w:val="20"/>
                <w:szCs w:val="20"/>
              </w:rPr>
              <w:t>a manipulación inadecuada durante la postcosecha puede causar golpes, cortes o contaminaciones, lo que compromete la integridad física y microbiológica del producto, reduciendo su vida útil y calidad.</w:t>
            </w:r>
          </w:p>
        </w:tc>
      </w:tr>
    </w:tbl>
    <w:p w:rsidR="10849240" w:rsidP="10849240" w:rsidRDefault="10849240" w14:paraId="620D40EE" w14:textId="6BF3731E">
      <w:pPr>
        <w:spacing w:beforeAutospacing="1" w:afterAutospacing="1"/>
        <w:jc w:val="both"/>
        <w:outlineLvl w:val="2"/>
        <w:rPr>
          <w:sz w:val="20"/>
          <w:szCs w:val="20"/>
        </w:rPr>
      </w:pPr>
    </w:p>
    <w:p w:rsidRPr="001276F6" w:rsidR="001276F6" w:rsidP="001276F6" w:rsidRDefault="001276F6" w14:paraId="5201237E" w14:textId="7EB7C7B8">
      <w:pPr>
        <w:spacing w:before="100" w:beforeAutospacing="1" w:after="100" w:afterAutospacing="1"/>
        <w:jc w:val="both"/>
        <w:outlineLvl w:val="2"/>
        <w:rPr>
          <w:sz w:val="20"/>
          <w:szCs w:val="20"/>
        </w:rPr>
      </w:pPr>
      <w:r w:rsidRPr="5652C4D7">
        <w:rPr>
          <w:sz w:val="20"/>
          <w:szCs w:val="20"/>
        </w:rPr>
        <w:t>A continuación, se presenta una comparación entre los factores internos y externos que afectan la calidad de los productos vegetales. Estos factores influyen de manera significativa en sus características físicas y organolépticas, desde su cosecha hasta el consumo, y su comprensión es clave para asegurar la conservación y el manejo adecuado de los productos.</w:t>
      </w:r>
    </w:p>
    <w:p w:rsidR="5652C4D7" w:rsidP="5652C4D7" w:rsidRDefault="5652C4D7" w14:paraId="2C771CAD" w14:textId="2B07EDFB">
      <w:pPr>
        <w:spacing w:beforeAutospacing="1" w:afterAutospacing="1"/>
        <w:jc w:val="both"/>
        <w:outlineLvl w:val="2"/>
        <w:rPr>
          <w:sz w:val="20"/>
          <w:szCs w:val="20"/>
        </w:rPr>
      </w:pPr>
    </w:p>
    <w:p w:rsidR="5652C4D7" w:rsidP="5652C4D7" w:rsidRDefault="5652C4D7" w14:paraId="11CAEEAD" w14:textId="1B54E813">
      <w:pPr>
        <w:spacing w:beforeAutospacing="1" w:afterAutospacing="1"/>
        <w:jc w:val="both"/>
        <w:outlineLvl w:val="2"/>
        <w:rPr>
          <w:sz w:val="20"/>
          <w:szCs w:val="20"/>
        </w:rPr>
      </w:pPr>
    </w:p>
    <w:p w:rsidR="5652C4D7" w:rsidP="5652C4D7" w:rsidRDefault="5652C4D7" w14:paraId="4851622B" w14:textId="1701D531">
      <w:pPr>
        <w:spacing w:beforeAutospacing="1" w:afterAutospacing="1"/>
        <w:jc w:val="both"/>
        <w:outlineLvl w:val="2"/>
        <w:rPr>
          <w:sz w:val="20"/>
          <w:szCs w:val="20"/>
        </w:rPr>
      </w:pPr>
    </w:p>
    <w:p w:rsidR="10849240" w:rsidP="10849240" w:rsidRDefault="10849240" w14:paraId="32BA612E" w14:textId="26F57881">
      <w:pPr>
        <w:spacing w:beforeAutospacing="1" w:afterAutospacing="1"/>
        <w:jc w:val="both"/>
        <w:outlineLvl w:val="2"/>
        <w:rPr>
          <w:sz w:val="20"/>
          <w:szCs w:val="20"/>
        </w:rPr>
      </w:pPr>
    </w:p>
    <w:p w:rsidR="5652C4D7" w:rsidP="5652C4D7" w:rsidRDefault="5652C4D7" w14:paraId="1FB82B8F" w14:textId="2D2792E9">
      <w:pPr>
        <w:spacing w:beforeAutospacing="1" w:afterAutospacing="1"/>
        <w:jc w:val="both"/>
        <w:rPr>
          <w:rFonts w:eastAsia="Times New Roman"/>
          <w:b/>
          <w:bCs/>
          <w:sz w:val="20"/>
          <w:szCs w:val="20"/>
          <w:lang w:eastAsia="es-ES"/>
        </w:rPr>
      </w:pPr>
    </w:p>
    <w:p w:rsidR="00BF6DBC" w:rsidP="00BF6DBC" w:rsidRDefault="00BF6DBC" w14:paraId="052E503E" w14:textId="72A8D505">
      <w:pPr>
        <w:spacing w:before="100" w:beforeAutospacing="1" w:after="100" w:afterAutospacing="1"/>
        <w:jc w:val="both"/>
        <w:rPr>
          <w:rFonts w:eastAsia="Times New Roman"/>
          <w:sz w:val="20"/>
          <w:szCs w:val="20"/>
          <w:lang w:eastAsia="es-ES"/>
        </w:rPr>
      </w:pPr>
      <w:r w:rsidRPr="008E761C">
        <w:rPr>
          <w:rFonts w:eastAsia="Times New Roman"/>
          <w:b/>
          <w:bCs/>
          <w:sz w:val="20"/>
          <w:szCs w:val="20"/>
          <w:lang w:eastAsia="es-ES"/>
        </w:rPr>
        <w:t xml:space="preserve">Tabla </w:t>
      </w:r>
      <w:r w:rsidR="0008135A">
        <w:rPr>
          <w:rFonts w:eastAsia="Times New Roman"/>
          <w:b/>
          <w:bCs/>
          <w:sz w:val="20"/>
          <w:szCs w:val="20"/>
          <w:lang w:eastAsia="es-ES"/>
        </w:rPr>
        <w:t>1</w:t>
      </w:r>
      <w:r w:rsidRPr="008E761C">
        <w:rPr>
          <w:rFonts w:eastAsia="Times New Roman"/>
          <w:b/>
          <w:bCs/>
          <w:sz w:val="20"/>
          <w:szCs w:val="20"/>
          <w:lang w:eastAsia="es-ES"/>
        </w:rPr>
        <w:t xml:space="preserve">. </w:t>
      </w:r>
      <w:r w:rsidRPr="0008135A">
        <w:rPr>
          <w:rFonts w:eastAsia="Times New Roman"/>
          <w:sz w:val="20"/>
          <w:szCs w:val="20"/>
          <w:lang w:eastAsia="es-ES"/>
        </w:rPr>
        <w:t>Comparación factores internos y externos que afectan la calidad</w:t>
      </w:r>
    </w:p>
    <w:tbl>
      <w:tblPr>
        <w:tblStyle w:val="Tablaconcuadrcula"/>
        <w:tblW w:w="0" w:type="auto"/>
        <w:tblLook w:val="04A0" w:firstRow="1" w:lastRow="0" w:firstColumn="1" w:lastColumn="0" w:noHBand="0" w:noVBand="1"/>
      </w:tblPr>
      <w:tblGrid>
        <w:gridCol w:w="1696"/>
        <w:gridCol w:w="3969"/>
        <w:gridCol w:w="4297"/>
      </w:tblGrid>
      <w:tr w:rsidRPr="001276F6" w:rsidR="001276F6" w:rsidTr="12CC57A5" w14:paraId="6F621565" w14:textId="77777777">
        <w:tc>
          <w:tcPr>
            <w:tcW w:w="1696" w:type="dxa"/>
            <w:tcMar/>
          </w:tcPr>
          <w:p w:rsidRPr="001276F6" w:rsidR="001276F6" w:rsidP="001276F6" w:rsidRDefault="001276F6" w14:paraId="5CB12940" w14:textId="6FD7E541">
            <w:pPr>
              <w:spacing w:before="100" w:beforeAutospacing="1" w:after="100" w:afterAutospacing="1" w:line="276" w:lineRule="auto"/>
              <w:jc w:val="both"/>
              <w:rPr>
                <w:rFonts w:eastAsia="Times New Roman"/>
                <w:b/>
                <w:bCs/>
                <w:sz w:val="20"/>
                <w:szCs w:val="20"/>
                <w:lang w:eastAsia="es-ES"/>
              </w:rPr>
            </w:pPr>
            <w:r w:rsidRPr="001276F6">
              <w:rPr>
                <w:b/>
                <w:bCs/>
                <w:sz w:val="20"/>
                <w:szCs w:val="20"/>
              </w:rPr>
              <w:t>Tipo de factor</w:t>
            </w:r>
          </w:p>
        </w:tc>
        <w:tc>
          <w:tcPr>
            <w:tcW w:w="3969" w:type="dxa"/>
            <w:tcMar/>
          </w:tcPr>
          <w:p w:rsidRPr="001276F6" w:rsidR="001276F6" w:rsidP="001276F6" w:rsidRDefault="001276F6" w14:paraId="138869A6" w14:textId="0AA03B51">
            <w:pPr>
              <w:spacing w:before="100" w:beforeAutospacing="1" w:after="100" w:afterAutospacing="1" w:line="276" w:lineRule="auto"/>
              <w:jc w:val="center"/>
              <w:rPr>
                <w:rFonts w:eastAsia="Times New Roman"/>
                <w:b/>
                <w:bCs/>
                <w:sz w:val="20"/>
                <w:szCs w:val="20"/>
                <w:lang w:eastAsia="es-ES"/>
              </w:rPr>
            </w:pPr>
            <w:r w:rsidRPr="001276F6">
              <w:rPr>
                <w:b/>
                <w:bCs/>
                <w:sz w:val="20"/>
                <w:szCs w:val="20"/>
              </w:rPr>
              <w:t>Ejemplos principales</w:t>
            </w:r>
          </w:p>
        </w:tc>
        <w:tc>
          <w:tcPr>
            <w:tcW w:w="4297" w:type="dxa"/>
            <w:tcMar/>
          </w:tcPr>
          <w:p w:rsidRPr="001276F6" w:rsidR="001276F6" w:rsidP="001276F6" w:rsidRDefault="001276F6" w14:paraId="7349C045" w14:textId="3F37228D">
            <w:pPr>
              <w:spacing w:before="100" w:beforeAutospacing="1" w:after="100" w:afterAutospacing="1" w:line="276" w:lineRule="auto"/>
              <w:jc w:val="center"/>
              <w:rPr>
                <w:rFonts w:eastAsia="Times New Roman"/>
                <w:b/>
                <w:bCs/>
                <w:sz w:val="20"/>
                <w:szCs w:val="20"/>
                <w:lang w:eastAsia="es-ES"/>
              </w:rPr>
            </w:pPr>
            <w:r w:rsidRPr="001276F6">
              <w:rPr>
                <w:b/>
                <w:bCs/>
                <w:sz w:val="20"/>
                <w:szCs w:val="20"/>
              </w:rPr>
              <w:t>Efectos comunes</w:t>
            </w:r>
          </w:p>
        </w:tc>
      </w:tr>
      <w:tr w:rsidRPr="001276F6" w:rsidR="001276F6" w:rsidTr="12CC57A5" w14:paraId="5910131A" w14:textId="77777777">
        <w:tc>
          <w:tcPr>
            <w:tcW w:w="1696" w:type="dxa"/>
            <w:tcMar/>
          </w:tcPr>
          <w:p w:rsidRPr="001276F6" w:rsidR="001276F6" w:rsidP="001276F6" w:rsidRDefault="001276F6" w14:paraId="20DBA720" w14:textId="069CBF43">
            <w:pPr>
              <w:spacing w:before="100" w:beforeAutospacing="1" w:after="100" w:afterAutospacing="1" w:line="276" w:lineRule="auto"/>
              <w:jc w:val="both"/>
              <w:rPr>
                <w:rFonts w:eastAsia="Times New Roman"/>
                <w:b/>
                <w:bCs/>
                <w:sz w:val="20"/>
                <w:szCs w:val="20"/>
                <w:lang w:eastAsia="es-ES"/>
              </w:rPr>
            </w:pPr>
            <w:r w:rsidRPr="001276F6">
              <w:rPr>
                <w:rFonts w:eastAsia="Times New Roman"/>
                <w:b/>
                <w:bCs/>
                <w:sz w:val="20"/>
                <w:szCs w:val="20"/>
                <w:lang w:eastAsia="es-ES"/>
              </w:rPr>
              <w:t>Interno</w:t>
            </w:r>
          </w:p>
        </w:tc>
        <w:tc>
          <w:tcPr>
            <w:tcW w:w="3969" w:type="dxa"/>
            <w:tcMar/>
          </w:tcPr>
          <w:p w:rsidRPr="001276F6" w:rsidR="001276F6" w:rsidP="12CC57A5" w:rsidRDefault="001276F6" w14:paraId="25A72B9A" w14:textId="2AF34378">
            <w:pPr>
              <w:spacing w:before="100" w:beforeAutospacing="on" w:after="100" w:afterAutospacing="on" w:line="276" w:lineRule="auto"/>
              <w:jc w:val="both"/>
              <w:rPr>
                <w:sz w:val="20"/>
                <w:szCs w:val="20"/>
                <w:lang w:eastAsia="es-ES"/>
              </w:rPr>
            </w:pPr>
            <w:r w:rsidRPr="12CC57A5" w:rsidR="001276F6">
              <w:rPr>
                <w:sz w:val="20"/>
                <w:szCs w:val="20"/>
              </w:rPr>
              <w:t>Estado de madurez, contenido de agua</w:t>
            </w:r>
            <w:r w:rsidRPr="12CC57A5" w:rsidR="6D987F98">
              <w:rPr>
                <w:sz w:val="20"/>
                <w:szCs w:val="20"/>
              </w:rPr>
              <w:t xml:space="preserve"> y</w:t>
            </w:r>
            <w:r w:rsidRPr="12CC57A5" w:rsidR="001276F6">
              <w:rPr>
                <w:sz w:val="20"/>
                <w:szCs w:val="20"/>
              </w:rPr>
              <w:t xml:space="preserve"> actividad enzimática</w:t>
            </w:r>
          </w:p>
        </w:tc>
        <w:tc>
          <w:tcPr>
            <w:tcW w:w="4297" w:type="dxa"/>
            <w:tcMar/>
          </w:tcPr>
          <w:p w:rsidRPr="001276F6" w:rsidR="001276F6" w:rsidP="001276F6" w:rsidRDefault="001276F6" w14:paraId="19407689" w14:textId="7C8420D7">
            <w:pPr>
              <w:spacing w:before="100" w:beforeAutospacing="1" w:after="100" w:afterAutospacing="1" w:line="276" w:lineRule="auto"/>
              <w:jc w:val="both"/>
              <w:rPr>
                <w:rFonts w:eastAsia="Times New Roman"/>
                <w:sz w:val="20"/>
                <w:szCs w:val="20"/>
                <w:lang w:eastAsia="es-ES"/>
              </w:rPr>
            </w:pPr>
            <w:r w:rsidRPr="001276F6">
              <w:rPr>
                <w:sz w:val="20"/>
                <w:szCs w:val="20"/>
              </w:rPr>
              <w:t>Ablandamiento, pardeamiento, alteraciones en textura y sabor</w:t>
            </w:r>
          </w:p>
        </w:tc>
      </w:tr>
      <w:tr w:rsidRPr="001276F6" w:rsidR="001276F6" w:rsidTr="12CC57A5" w14:paraId="607C47DF" w14:textId="77777777">
        <w:tc>
          <w:tcPr>
            <w:tcW w:w="1696" w:type="dxa"/>
            <w:tcMar/>
          </w:tcPr>
          <w:p w:rsidRPr="001276F6" w:rsidR="001276F6" w:rsidP="001276F6" w:rsidRDefault="001276F6" w14:paraId="58B9A229" w14:textId="13E6AAD5">
            <w:pPr>
              <w:spacing w:before="100" w:beforeAutospacing="1" w:after="100" w:afterAutospacing="1" w:line="276" w:lineRule="auto"/>
              <w:jc w:val="both"/>
              <w:rPr>
                <w:rFonts w:eastAsia="Times New Roman"/>
                <w:b/>
                <w:bCs/>
                <w:sz w:val="20"/>
                <w:szCs w:val="20"/>
                <w:lang w:eastAsia="es-ES"/>
              </w:rPr>
            </w:pPr>
            <w:r w:rsidRPr="001276F6">
              <w:rPr>
                <w:rFonts w:eastAsia="Times New Roman"/>
                <w:b/>
                <w:bCs/>
                <w:sz w:val="20"/>
                <w:szCs w:val="20"/>
                <w:lang w:eastAsia="es-ES"/>
              </w:rPr>
              <w:t>Externo</w:t>
            </w:r>
          </w:p>
        </w:tc>
        <w:tc>
          <w:tcPr>
            <w:tcW w:w="3969" w:type="dxa"/>
            <w:tcMar/>
          </w:tcPr>
          <w:p w:rsidRPr="001276F6" w:rsidR="001276F6" w:rsidP="12CC57A5" w:rsidRDefault="001276F6" w14:paraId="648EF74D" w14:textId="17450BFE">
            <w:pPr>
              <w:spacing w:before="100" w:beforeAutospacing="on" w:after="100" w:afterAutospacing="on" w:line="276" w:lineRule="auto"/>
              <w:jc w:val="both"/>
              <w:rPr>
                <w:sz w:val="20"/>
                <w:szCs w:val="20"/>
                <w:lang w:eastAsia="es-ES"/>
              </w:rPr>
            </w:pPr>
            <w:r w:rsidRPr="12CC57A5" w:rsidR="001276F6">
              <w:rPr>
                <w:sz w:val="20"/>
                <w:szCs w:val="20"/>
              </w:rPr>
              <w:t>Temperatura, humedad relativa, luz</w:t>
            </w:r>
            <w:r w:rsidRPr="12CC57A5" w:rsidR="4131D5BF">
              <w:rPr>
                <w:sz w:val="20"/>
                <w:szCs w:val="20"/>
              </w:rPr>
              <w:t xml:space="preserve"> y</w:t>
            </w:r>
            <w:r w:rsidRPr="12CC57A5" w:rsidR="001276F6">
              <w:rPr>
                <w:sz w:val="20"/>
                <w:szCs w:val="20"/>
              </w:rPr>
              <w:t xml:space="preserve"> manejo postcosecha</w:t>
            </w:r>
          </w:p>
        </w:tc>
        <w:tc>
          <w:tcPr>
            <w:tcW w:w="4297" w:type="dxa"/>
            <w:tcMar/>
          </w:tcPr>
          <w:p w:rsidRPr="001276F6" w:rsidR="001276F6" w:rsidP="12CC57A5" w:rsidRDefault="001276F6" w14:paraId="5BB24134" w14:textId="6DA3FF66">
            <w:pPr>
              <w:spacing w:before="100" w:beforeAutospacing="on" w:after="100" w:afterAutospacing="on" w:line="276" w:lineRule="auto"/>
              <w:jc w:val="both"/>
              <w:rPr>
                <w:sz w:val="20"/>
                <w:szCs w:val="20"/>
                <w:lang w:eastAsia="es-ES"/>
              </w:rPr>
            </w:pPr>
            <w:r w:rsidRPr="12CC57A5" w:rsidR="001276F6">
              <w:rPr>
                <w:sz w:val="20"/>
                <w:szCs w:val="20"/>
              </w:rPr>
              <w:t>Daños mecánicos, pérdida de color, deshidratación</w:t>
            </w:r>
            <w:r w:rsidRPr="12CC57A5" w:rsidR="12565ADA">
              <w:rPr>
                <w:sz w:val="20"/>
                <w:szCs w:val="20"/>
              </w:rPr>
              <w:t xml:space="preserve"> y</w:t>
            </w:r>
            <w:r w:rsidRPr="12CC57A5" w:rsidR="001276F6">
              <w:rPr>
                <w:sz w:val="20"/>
                <w:szCs w:val="20"/>
              </w:rPr>
              <w:t xml:space="preserve"> aparición de brotes</w:t>
            </w:r>
          </w:p>
        </w:tc>
      </w:tr>
    </w:tbl>
    <w:p w:rsidR="00BF6DBC" w:rsidP="00BF6DBC" w:rsidRDefault="0008135A" w14:paraId="63872324" w14:textId="12407393">
      <w:pPr>
        <w:jc w:val="both"/>
        <w:rPr>
          <w:rFonts w:eastAsia="Times New Roman"/>
          <w:sz w:val="20"/>
          <w:szCs w:val="20"/>
          <w:lang w:eastAsia="es-ES"/>
        </w:rPr>
      </w:pPr>
      <w:r w:rsidRPr="0008135A">
        <w:rPr>
          <w:rFonts w:eastAsia="Times New Roman"/>
          <w:b/>
          <w:bCs/>
          <w:sz w:val="20"/>
          <w:szCs w:val="20"/>
          <w:lang w:eastAsia="es-ES"/>
        </w:rPr>
        <w:t>Fuente.</w:t>
      </w:r>
      <w:r>
        <w:rPr>
          <w:rFonts w:eastAsia="Times New Roman"/>
          <w:sz w:val="20"/>
          <w:szCs w:val="20"/>
          <w:lang w:eastAsia="es-ES"/>
        </w:rPr>
        <w:t xml:space="preserve"> SENA, 2025</w:t>
      </w:r>
    </w:p>
    <w:p w:rsidR="00CD1DA2" w:rsidP="00BF6DBC" w:rsidRDefault="00CD1DA2" w14:paraId="4D9E8207" w14:textId="54EF2627">
      <w:pPr>
        <w:jc w:val="both"/>
        <w:rPr>
          <w:rFonts w:eastAsia="Times New Roman"/>
          <w:sz w:val="20"/>
          <w:szCs w:val="20"/>
          <w:lang w:eastAsia="es-ES"/>
        </w:rPr>
      </w:pPr>
    </w:p>
    <w:p w:rsidR="00CD1DA2" w:rsidP="00BF6DBC" w:rsidRDefault="00CD1DA2" w14:paraId="75977750" w14:textId="4EC92D66">
      <w:pPr>
        <w:jc w:val="both"/>
        <w:rPr>
          <w:rFonts w:eastAsia="Times New Roman"/>
          <w:sz w:val="20"/>
          <w:szCs w:val="20"/>
          <w:lang w:eastAsia="es-ES"/>
        </w:rPr>
      </w:pPr>
    </w:p>
    <w:p w:rsidRPr="008E761C" w:rsidR="00BF6DBC" w:rsidP="00BF6DBC" w:rsidRDefault="00BF6DBC" w14:paraId="525C0F2B" w14:textId="77777777">
      <w:pPr>
        <w:spacing w:before="100" w:beforeAutospacing="1" w:after="100" w:afterAutospacing="1"/>
        <w:jc w:val="both"/>
        <w:outlineLvl w:val="1"/>
        <w:rPr>
          <w:rFonts w:eastAsia="Times New Roman"/>
          <w:b/>
          <w:bCs/>
          <w:sz w:val="20"/>
          <w:szCs w:val="20"/>
          <w:lang w:eastAsia="es-ES"/>
        </w:rPr>
      </w:pPr>
      <w:r w:rsidRPr="008E761C">
        <w:rPr>
          <w:rFonts w:eastAsia="Times New Roman"/>
          <w:b/>
          <w:bCs/>
          <w:sz w:val="20"/>
          <w:szCs w:val="20"/>
          <w:lang w:eastAsia="es-ES"/>
        </w:rPr>
        <w:t>5. Alteraciones físicas, químicas y microbiológicas</w:t>
      </w:r>
    </w:p>
    <w:p w:rsidR="00CD1DA2" w:rsidP="00BF6DBC" w:rsidRDefault="00CD1DA2" w14:paraId="78640D29" w14:textId="051FCC08">
      <w:pPr>
        <w:spacing w:before="100" w:beforeAutospacing="1" w:after="100" w:afterAutospacing="1"/>
        <w:jc w:val="both"/>
        <w:rPr>
          <w:rFonts w:eastAsia="Times New Roman"/>
          <w:sz w:val="20"/>
          <w:szCs w:val="20"/>
          <w:lang w:eastAsia="es-ES"/>
        </w:rPr>
      </w:pPr>
      <w:r w:rsidRPr="5652C4D7">
        <w:rPr>
          <w:rFonts w:eastAsia="Times New Roman"/>
          <w:sz w:val="20"/>
          <w:szCs w:val="20"/>
          <w:lang w:eastAsia="es-ES"/>
        </w:rPr>
        <w:t>Las frutas y verduras están expuestas a diversos tipos de alteraciones durante la cosecha, el transporte, el almacenamiento y la comercialización. Estas alteraciones afectan su calidad visual, sensorial y sanitaria, y se clasifican en tres grandes grupos: físicas, químicas y microbiológicas.</w:t>
      </w:r>
    </w:p>
    <w:p w:rsidR="00F20AAB" w:rsidP="5652C4D7" w:rsidRDefault="00F20AAB" w14:paraId="3B39E811" w14:textId="5EA5507A">
      <w:pPr>
        <w:spacing w:before="100" w:beforeAutospacing="1" w:after="100" w:afterAutospacing="1"/>
        <w:jc w:val="both"/>
        <w:rPr>
          <w:rFonts w:eastAsia="Times New Roman"/>
          <w:sz w:val="20"/>
          <w:szCs w:val="20"/>
          <w:lang w:eastAsia="es-ES"/>
        </w:rPr>
      </w:pPr>
    </w:p>
    <w:p w:rsidR="00F20AAB" w:rsidP="12CC57A5" w:rsidRDefault="258C663D" w14:paraId="73D95B96" w14:textId="2DBDCA74">
      <w:pPr>
        <w:spacing w:before="100" w:beforeAutospacing="on" w:after="100" w:afterAutospacing="on"/>
        <w:jc w:val="both"/>
      </w:pPr>
      <w:commentRangeStart w:id="976063552"/>
      <w:r w:rsidR="7F53908F">
        <w:drawing>
          <wp:inline wp14:editId="27AE3980" wp14:anchorId="0ADF5C91">
            <wp:extent cx="2706858" cy="1810669"/>
            <wp:effectExtent l="0" t="0" r="0" b="0"/>
            <wp:docPr id="1789557883" name="" title=""/>
            <wp:cNvGraphicFramePr>
              <a:graphicFrameLocks noChangeAspect="1"/>
            </wp:cNvGraphicFramePr>
            <a:graphic>
              <a:graphicData uri="http://schemas.openxmlformats.org/drawingml/2006/picture">
                <pic:pic>
                  <pic:nvPicPr>
                    <pic:cNvPr id="0" name=""/>
                    <pic:cNvPicPr/>
                  </pic:nvPicPr>
                  <pic:blipFill>
                    <a:blip r:embed="Red05b3b77c014e58">
                      <a:extLst>
                        <a:ext xmlns:a="http://schemas.openxmlformats.org/drawingml/2006/main" uri="{28A0092B-C50C-407E-A947-70E740481C1C}">
                          <a14:useLocalDpi val="0"/>
                        </a:ext>
                      </a:extLst>
                    </a:blip>
                    <a:stretch>
                      <a:fillRect/>
                    </a:stretch>
                  </pic:blipFill>
                  <pic:spPr>
                    <a:xfrm>
                      <a:off x="0" y="0"/>
                      <a:ext cx="2706858" cy="1810669"/>
                    </a:xfrm>
                    <a:prstGeom prst="rect">
                      <a:avLst/>
                    </a:prstGeom>
                  </pic:spPr>
                </pic:pic>
              </a:graphicData>
            </a:graphic>
          </wp:inline>
        </w:drawing>
      </w:r>
      <w:commentRangeEnd w:id="976063552"/>
      <w:r>
        <w:rPr>
          <w:rStyle w:val="CommentReference"/>
        </w:rPr>
        <w:commentReference w:id="976063552"/>
      </w:r>
    </w:p>
    <w:p w:rsidR="5652C4D7" w:rsidP="5652C4D7" w:rsidRDefault="5652C4D7" w14:paraId="0FCAD1E7" w14:textId="69F6CC09">
      <w:pPr>
        <w:spacing w:beforeAutospacing="1" w:afterAutospacing="1"/>
        <w:jc w:val="both"/>
      </w:pPr>
    </w:p>
    <w:p w:rsidR="10849240" w:rsidP="10849240" w:rsidRDefault="10849240" w14:paraId="3D0201BC" w14:textId="4D701F3E">
      <w:pPr>
        <w:spacing w:beforeAutospacing="1" w:afterAutospacing="1"/>
        <w:jc w:val="both"/>
        <w:rPr>
          <w:rFonts w:eastAsia="Times New Roman"/>
          <w:sz w:val="20"/>
          <w:szCs w:val="20"/>
          <w:lang w:eastAsia="es-ES"/>
        </w:rPr>
      </w:pPr>
    </w:p>
    <w:p w:rsidRPr="008E761C" w:rsidR="00BF6DBC" w:rsidP="00BF6DBC" w:rsidRDefault="00BF6DBC" w14:paraId="209D868B"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5.1 Alteraciones físicas</w:t>
      </w:r>
    </w:p>
    <w:p w:rsidR="00BF6DBC" w:rsidP="10849240" w:rsidRDefault="00CD1DA2" w14:paraId="563F3585" w14:textId="791C3BD2">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 xml:space="preserve">Son daños visibles que comprometen la apariencia y aceptabilidad del producto. Generalmente ocurren por malas prácticas de manejo. </w:t>
      </w:r>
      <w:r w:rsidRPr="10849240" w:rsidR="00BF6DBC">
        <w:rPr>
          <w:rFonts w:eastAsia="Times New Roman"/>
          <w:sz w:val="20"/>
          <w:szCs w:val="20"/>
          <w:lang w:eastAsia="es-ES"/>
        </w:rPr>
        <w:t>Incluyen:</w:t>
      </w:r>
    </w:p>
    <w:p w:rsidR="10849240" w:rsidP="10849240" w:rsidRDefault="10849240" w14:paraId="59EB6379" w14:textId="32877A06">
      <w:pPr>
        <w:spacing w:beforeAutospacing="1" w:afterAutospacing="1"/>
        <w:jc w:val="both"/>
        <w:rPr>
          <w:rFonts w:eastAsia="Times New Roman"/>
          <w:sz w:val="20"/>
          <w:szCs w:val="20"/>
          <w:lang w:eastAsia="es-ES"/>
        </w:rPr>
      </w:pPr>
    </w:p>
    <w:tbl>
      <w:tblPr>
        <w:tblStyle w:val="Tablaconcuadrcula"/>
        <w:tblW w:w="0" w:type="auto"/>
        <w:tblLook w:val="04A0" w:firstRow="1" w:lastRow="0" w:firstColumn="1" w:lastColumn="0" w:noHBand="0" w:noVBand="1"/>
      </w:tblPr>
      <w:tblGrid>
        <w:gridCol w:w="3256"/>
        <w:gridCol w:w="5953"/>
      </w:tblGrid>
      <w:tr w:rsidR="00F20AAB" w:rsidTr="10849240" w14:paraId="51B5A9FA" w14:textId="77777777">
        <w:tc>
          <w:tcPr>
            <w:tcW w:w="3256" w:type="dxa"/>
          </w:tcPr>
          <w:p w:rsidR="00F20AAB" w:rsidP="00F20AAB" w:rsidRDefault="00F20AAB" w14:paraId="675D40E8" w14:textId="33C5E1D7">
            <w:pPr>
              <w:spacing w:before="100" w:beforeAutospacing="1" w:after="100" w:afterAutospacing="1"/>
              <w:jc w:val="both"/>
              <w:rPr>
                <w:rFonts w:eastAsia="Times New Roman"/>
                <w:sz w:val="20"/>
                <w:szCs w:val="20"/>
                <w:lang w:eastAsia="es-ES"/>
              </w:rPr>
            </w:pPr>
            <w:r w:rsidRPr="00897D44">
              <w:rPr>
                <w:rFonts w:eastAsia="Times New Roman"/>
                <w:b/>
                <w:bCs/>
                <w:sz w:val="20"/>
                <w:szCs w:val="20"/>
                <w:lang w:eastAsia="es-ES"/>
              </w:rPr>
              <w:t xml:space="preserve">Golpes y </w:t>
            </w:r>
            <w:commentRangeStart w:id="21"/>
            <w:r w:rsidRPr="00897D44">
              <w:rPr>
                <w:rFonts w:eastAsia="Times New Roman"/>
                <w:b/>
                <w:bCs/>
                <w:sz w:val="20"/>
                <w:szCs w:val="20"/>
                <w:lang w:eastAsia="es-ES"/>
              </w:rPr>
              <w:t>cortes</w:t>
            </w:r>
            <w:commentRangeEnd w:id="21"/>
            <w:r w:rsidR="00A417C9">
              <w:rPr>
                <w:rStyle w:val="Refdecomentario"/>
              </w:rPr>
              <w:commentReference w:id="21"/>
            </w:r>
            <w:r w:rsidRPr="00897D44">
              <w:rPr>
                <w:rFonts w:eastAsia="Times New Roman"/>
                <w:sz w:val="20"/>
                <w:szCs w:val="20"/>
                <w:lang w:eastAsia="es-ES"/>
              </w:rPr>
              <w:t xml:space="preserve">: </w:t>
            </w:r>
          </w:p>
        </w:tc>
        <w:tc>
          <w:tcPr>
            <w:tcW w:w="5953" w:type="dxa"/>
          </w:tcPr>
          <w:p w:rsidR="00F20AAB" w:rsidP="00F20AAB" w:rsidRDefault="00F20AAB" w14:paraId="7F8FFBA3" w14:textId="4975CC8C">
            <w:pPr>
              <w:spacing w:before="100" w:beforeAutospacing="1" w:after="100" w:afterAutospacing="1"/>
              <w:jc w:val="both"/>
              <w:rPr>
                <w:rFonts w:eastAsia="Times New Roman"/>
                <w:sz w:val="20"/>
                <w:szCs w:val="20"/>
                <w:lang w:eastAsia="es-ES"/>
              </w:rPr>
            </w:pPr>
            <w:r w:rsidRPr="00897D44">
              <w:rPr>
                <w:rFonts w:eastAsia="Times New Roman"/>
                <w:sz w:val="20"/>
                <w:szCs w:val="20"/>
                <w:lang w:eastAsia="es-ES"/>
              </w:rPr>
              <w:t>ocurren durante la cosecha, transporte o almacenamiento.</w:t>
            </w:r>
          </w:p>
        </w:tc>
      </w:tr>
      <w:tr w:rsidR="00F20AAB" w:rsidTr="10849240" w14:paraId="16129665" w14:textId="77777777">
        <w:tc>
          <w:tcPr>
            <w:tcW w:w="3256" w:type="dxa"/>
          </w:tcPr>
          <w:p w:rsidR="00F20AAB" w:rsidP="00F20AAB" w:rsidRDefault="00F20AAB" w14:paraId="4146CF23" w14:textId="4734FB3A">
            <w:pPr>
              <w:spacing w:before="100" w:beforeAutospacing="1" w:after="100" w:afterAutospacing="1"/>
              <w:jc w:val="both"/>
              <w:rPr>
                <w:rFonts w:eastAsia="Times New Roman"/>
                <w:sz w:val="20"/>
                <w:szCs w:val="20"/>
                <w:lang w:eastAsia="es-ES"/>
              </w:rPr>
            </w:pPr>
            <w:r w:rsidRPr="00897D44">
              <w:rPr>
                <w:rFonts w:eastAsia="Times New Roman"/>
                <w:b/>
                <w:bCs/>
                <w:sz w:val="20"/>
                <w:szCs w:val="20"/>
                <w:lang w:eastAsia="es-ES"/>
              </w:rPr>
              <w:t>Deshidratación</w:t>
            </w:r>
            <w:r w:rsidRPr="00897D44">
              <w:rPr>
                <w:rFonts w:eastAsia="Times New Roman"/>
                <w:sz w:val="20"/>
                <w:szCs w:val="20"/>
                <w:lang w:eastAsia="es-ES"/>
              </w:rPr>
              <w:t xml:space="preserve">: </w:t>
            </w:r>
          </w:p>
        </w:tc>
        <w:tc>
          <w:tcPr>
            <w:tcW w:w="5953" w:type="dxa"/>
          </w:tcPr>
          <w:p w:rsidR="00F20AAB" w:rsidP="00F20AAB" w:rsidRDefault="00F20AAB" w14:paraId="54853A18" w14:textId="3F01BC98">
            <w:pPr>
              <w:spacing w:before="100" w:beforeAutospacing="1" w:after="100" w:afterAutospacing="1"/>
              <w:jc w:val="both"/>
              <w:rPr>
                <w:rFonts w:eastAsia="Times New Roman"/>
                <w:sz w:val="20"/>
                <w:szCs w:val="20"/>
                <w:lang w:eastAsia="es-ES"/>
              </w:rPr>
            </w:pPr>
            <w:r w:rsidRPr="00897D44">
              <w:rPr>
                <w:rFonts w:eastAsia="Times New Roman"/>
                <w:sz w:val="20"/>
                <w:szCs w:val="20"/>
                <w:lang w:eastAsia="es-ES"/>
              </w:rPr>
              <w:t>causada por baja humedad relativa.</w:t>
            </w:r>
          </w:p>
        </w:tc>
      </w:tr>
      <w:tr w:rsidR="00F20AAB" w:rsidTr="10849240" w14:paraId="42E91AA7" w14:textId="77777777">
        <w:tc>
          <w:tcPr>
            <w:tcW w:w="3256" w:type="dxa"/>
          </w:tcPr>
          <w:p w:rsidR="00F20AAB" w:rsidP="00F20AAB" w:rsidRDefault="00F20AAB" w14:paraId="622054D7" w14:textId="445172A8">
            <w:pPr>
              <w:spacing w:before="100" w:beforeAutospacing="1" w:after="100" w:afterAutospacing="1"/>
              <w:jc w:val="both"/>
              <w:rPr>
                <w:rFonts w:eastAsia="Times New Roman"/>
                <w:sz w:val="20"/>
                <w:szCs w:val="20"/>
                <w:lang w:eastAsia="es-ES"/>
              </w:rPr>
            </w:pPr>
            <w:r w:rsidRPr="00897D44">
              <w:rPr>
                <w:rFonts w:eastAsia="Times New Roman"/>
                <w:b/>
                <w:bCs/>
                <w:sz w:val="20"/>
                <w:szCs w:val="20"/>
                <w:lang w:eastAsia="es-ES"/>
              </w:rPr>
              <w:t>Quemaduras por frío o calor</w:t>
            </w:r>
            <w:r w:rsidRPr="00897D44">
              <w:rPr>
                <w:rFonts w:eastAsia="Times New Roman"/>
                <w:sz w:val="20"/>
                <w:szCs w:val="20"/>
                <w:lang w:eastAsia="es-ES"/>
              </w:rPr>
              <w:t xml:space="preserve">: </w:t>
            </w:r>
          </w:p>
        </w:tc>
        <w:tc>
          <w:tcPr>
            <w:tcW w:w="5953" w:type="dxa"/>
          </w:tcPr>
          <w:p w:rsidR="00F20AAB" w:rsidP="00F20AAB" w:rsidRDefault="00F20AAB" w14:paraId="0D63A622" w14:textId="40ACE81D">
            <w:pPr>
              <w:spacing w:before="100" w:beforeAutospacing="1" w:after="100" w:afterAutospacing="1"/>
              <w:jc w:val="both"/>
              <w:rPr>
                <w:rFonts w:eastAsia="Times New Roman"/>
                <w:sz w:val="20"/>
                <w:szCs w:val="20"/>
                <w:lang w:eastAsia="es-ES"/>
              </w:rPr>
            </w:pPr>
            <w:r w:rsidRPr="00897D44">
              <w:rPr>
                <w:rFonts w:eastAsia="Times New Roman"/>
                <w:sz w:val="20"/>
                <w:szCs w:val="20"/>
                <w:lang w:eastAsia="es-ES"/>
              </w:rPr>
              <w:t>daño tisular al almacenar fuera del rango de temperatura óptimo.</w:t>
            </w:r>
          </w:p>
        </w:tc>
      </w:tr>
      <w:tr w:rsidR="00F20AAB" w:rsidTr="10849240" w14:paraId="1EEBCEF9" w14:textId="77777777">
        <w:tc>
          <w:tcPr>
            <w:tcW w:w="3256" w:type="dxa"/>
          </w:tcPr>
          <w:p w:rsidR="00F20AAB" w:rsidP="00F20AAB" w:rsidRDefault="00F20AAB" w14:paraId="03B04A45" w14:textId="03A873DF">
            <w:pPr>
              <w:spacing w:before="100" w:beforeAutospacing="1" w:after="100" w:afterAutospacing="1"/>
              <w:jc w:val="both"/>
              <w:rPr>
                <w:rFonts w:eastAsia="Times New Roman"/>
                <w:sz w:val="20"/>
                <w:szCs w:val="20"/>
                <w:lang w:eastAsia="es-ES"/>
              </w:rPr>
            </w:pPr>
            <w:r w:rsidRPr="00897D44">
              <w:rPr>
                <w:rFonts w:eastAsia="Times New Roman"/>
                <w:b/>
                <w:bCs/>
                <w:sz w:val="20"/>
                <w:szCs w:val="20"/>
                <w:lang w:eastAsia="es-ES"/>
              </w:rPr>
              <w:t>Cambios de color y textura</w:t>
            </w:r>
            <w:r w:rsidRPr="00897D44">
              <w:rPr>
                <w:rFonts w:eastAsia="Times New Roman"/>
                <w:sz w:val="20"/>
                <w:szCs w:val="20"/>
                <w:lang w:eastAsia="es-ES"/>
              </w:rPr>
              <w:t xml:space="preserve">: </w:t>
            </w:r>
          </w:p>
        </w:tc>
        <w:tc>
          <w:tcPr>
            <w:tcW w:w="5953" w:type="dxa"/>
          </w:tcPr>
          <w:p w:rsidR="00F20AAB" w:rsidP="00F20AAB" w:rsidRDefault="00F20AAB" w14:paraId="1D1DE520" w14:textId="7071E782">
            <w:pPr>
              <w:spacing w:before="100" w:beforeAutospacing="1" w:after="100" w:afterAutospacing="1"/>
              <w:jc w:val="both"/>
              <w:rPr>
                <w:rFonts w:eastAsia="Times New Roman"/>
                <w:sz w:val="20"/>
                <w:szCs w:val="20"/>
                <w:lang w:eastAsia="es-ES"/>
              </w:rPr>
            </w:pPr>
            <w:r w:rsidRPr="00897D44">
              <w:rPr>
                <w:rFonts w:eastAsia="Times New Roman"/>
                <w:sz w:val="20"/>
                <w:szCs w:val="20"/>
                <w:lang w:eastAsia="es-ES"/>
              </w:rPr>
              <w:t>por maduración o senescencia acelerada.</w:t>
            </w:r>
          </w:p>
        </w:tc>
      </w:tr>
    </w:tbl>
    <w:p w:rsidR="10849240" w:rsidP="5652C4D7" w:rsidRDefault="10849240" w14:paraId="75497EF8" w14:textId="5CFA9958">
      <w:pPr>
        <w:spacing w:beforeAutospacing="1" w:afterAutospacing="1"/>
        <w:jc w:val="both"/>
        <w:outlineLvl w:val="2"/>
        <w:rPr>
          <w:rFonts w:eastAsia="Times New Roman"/>
          <w:b/>
          <w:bCs/>
          <w:sz w:val="20"/>
          <w:szCs w:val="20"/>
          <w:lang w:eastAsia="es-ES"/>
        </w:rPr>
      </w:pPr>
    </w:p>
    <w:p w:rsidR="5652C4D7" w:rsidP="5652C4D7" w:rsidRDefault="5652C4D7" w14:paraId="291A9BEB" w14:textId="6131DC1C">
      <w:pPr>
        <w:spacing w:beforeAutospacing="1" w:afterAutospacing="1"/>
        <w:jc w:val="both"/>
        <w:outlineLvl w:val="2"/>
        <w:rPr>
          <w:rFonts w:eastAsia="Times New Roman"/>
          <w:b/>
          <w:bCs/>
          <w:sz w:val="20"/>
          <w:szCs w:val="20"/>
          <w:lang w:eastAsia="es-ES"/>
        </w:rPr>
      </w:pPr>
    </w:p>
    <w:p w:rsidR="5652C4D7" w:rsidP="5652C4D7" w:rsidRDefault="5652C4D7" w14:paraId="02E3A929" w14:textId="25294046">
      <w:pPr>
        <w:spacing w:beforeAutospacing="1" w:afterAutospacing="1"/>
        <w:jc w:val="both"/>
        <w:outlineLvl w:val="2"/>
        <w:rPr>
          <w:rFonts w:eastAsia="Times New Roman"/>
          <w:b/>
          <w:bCs/>
          <w:sz w:val="20"/>
          <w:szCs w:val="20"/>
          <w:lang w:eastAsia="es-ES"/>
        </w:rPr>
      </w:pPr>
    </w:p>
    <w:p w:rsidR="5652C4D7" w:rsidP="5652C4D7" w:rsidRDefault="5652C4D7" w14:paraId="5775D8DB" w14:textId="0CD99893">
      <w:pPr>
        <w:spacing w:beforeAutospacing="1" w:afterAutospacing="1"/>
        <w:jc w:val="both"/>
        <w:outlineLvl w:val="2"/>
        <w:rPr>
          <w:rFonts w:eastAsia="Times New Roman"/>
          <w:b/>
          <w:bCs/>
          <w:sz w:val="20"/>
          <w:szCs w:val="20"/>
          <w:lang w:eastAsia="es-ES"/>
        </w:rPr>
      </w:pPr>
    </w:p>
    <w:p w:rsidR="5652C4D7" w:rsidP="5652C4D7" w:rsidRDefault="5652C4D7" w14:paraId="43CA2859" w14:textId="5CE45174">
      <w:pPr>
        <w:spacing w:beforeAutospacing="1" w:afterAutospacing="1"/>
        <w:jc w:val="both"/>
        <w:outlineLvl w:val="2"/>
        <w:rPr>
          <w:rFonts w:eastAsia="Times New Roman"/>
          <w:b/>
          <w:bCs/>
          <w:sz w:val="20"/>
          <w:szCs w:val="20"/>
          <w:lang w:eastAsia="es-ES"/>
        </w:rPr>
      </w:pPr>
    </w:p>
    <w:p w:rsidR="5652C4D7" w:rsidP="5652C4D7" w:rsidRDefault="5652C4D7" w14:paraId="7CA90DCD" w14:textId="422D0536">
      <w:pPr>
        <w:spacing w:beforeAutospacing="1" w:afterAutospacing="1"/>
        <w:jc w:val="both"/>
        <w:outlineLvl w:val="2"/>
        <w:rPr>
          <w:rFonts w:eastAsia="Times New Roman"/>
          <w:b/>
          <w:bCs/>
          <w:sz w:val="20"/>
          <w:szCs w:val="20"/>
          <w:lang w:eastAsia="es-ES"/>
        </w:rPr>
      </w:pPr>
    </w:p>
    <w:p w:rsidR="5652C4D7" w:rsidP="5652C4D7" w:rsidRDefault="5652C4D7" w14:paraId="3DE1B72B" w14:textId="2D2BC8FA">
      <w:pPr>
        <w:spacing w:beforeAutospacing="1" w:afterAutospacing="1"/>
        <w:jc w:val="both"/>
        <w:outlineLvl w:val="2"/>
        <w:rPr>
          <w:rFonts w:eastAsia="Times New Roman"/>
          <w:b/>
          <w:bCs/>
          <w:sz w:val="20"/>
          <w:szCs w:val="20"/>
          <w:lang w:eastAsia="es-ES"/>
        </w:rPr>
      </w:pPr>
    </w:p>
    <w:p w:rsidR="5652C4D7" w:rsidP="5652C4D7" w:rsidRDefault="5652C4D7" w14:paraId="122A96D1" w14:textId="01D72195">
      <w:pPr>
        <w:spacing w:beforeAutospacing="1" w:afterAutospacing="1"/>
        <w:jc w:val="both"/>
        <w:outlineLvl w:val="2"/>
        <w:rPr>
          <w:rFonts w:eastAsia="Times New Roman"/>
          <w:b/>
          <w:bCs/>
          <w:sz w:val="20"/>
          <w:szCs w:val="20"/>
          <w:lang w:eastAsia="es-ES"/>
        </w:rPr>
      </w:pPr>
    </w:p>
    <w:p w:rsidR="5652C4D7" w:rsidP="5652C4D7" w:rsidRDefault="5652C4D7" w14:paraId="619A6ACF" w14:textId="75CB7072">
      <w:pPr>
        <w:spacing w:beforeAutospacing="1" w:afterAutospacing="1"/>
        <w:jc w:val="both"/>
        <w:outlineLvl w:val="2"/>
        <w:rPr>
          <w:rFonts w:eastAsia="Times New Roman"/>
          <w:b/>
          <w:bCs/>
          <w:sz w:val="20"/>
          <w:szCs w:val="20"/>
          <w:lang w:eastAsia="es-ES"/>
        </w:rPr>
      </w:pPr>
    </w:p>
    <w:p w:rsidR="5652C4D7" w:rsidP="5652C4D7" w:rsidRDefault="5652C4D7" w14:paraId="1A2053AB" w14:textId="58605B83">
      <w:pPr>
        <w:spacing w:beforeAutospacing="1" w:afterAutospacing="1"/>
        <w:jc w:val="both"/>
        <w:outlineLvl w:val="2"/>
        <w:rPr>
          <w:rFonts w:eastAsia="Times New Roman"/>
          <w:b/>
          <w:bCs/>
          <w:sz w:val="20"/>
          <w:szCs w:val="20"/>
          <w:lang w:eastAsia="es-ES"/>
        </w:rPr>
      </w:pPr>
    </w:p>
    <w:p w:rsidRPr="008E761C" w:rsidR="00BF6DBC" w:rsidP="00BF6DBC" w:rsidRDefault="00BF6DBC" w14:paraId="575C3729" w14:textId="77777777">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5.2 Alteraciones químicas</w:t>
      </w:r>
    </w:p>
    <w:p w:rsidR="00BF6DBC" w:rsidP="5652C4D7" w:rsidRDefault="00CD1DA2" w14:paraId="07BCFC82" w14:textId="6B44207F">
      <w:pPr>
        <w:spacing w:before="100" w:beforeAutospacing="1" w:after="100" w:afterAutospacing="1"/>
        <w:jc w:val="both"/>
        <w:rPr>
          <w:rFonts w:eastAsia="Times New Roman"/>
          <w:sz w:val="20"/>
          <w:szCs w:val="20"/>
          <w:lang w:eastAsia="es-ES"/>
        </w:rPr>
      </w:pPr>
      <w:r w:rsidRPr="5652C4D7">
        <w:rPr>
          <w:rFonts w:eastAsia="Times New Roman"/>
          <w:sz w:val="20"/>
          <w:szCs w:val="20"/>
          <w:lang w:eastAsia="es-ES"/>
        </w:rPr>
        <w:t>Se deben a reacciones internas</w:t>
      </w:r>
      <w:r w:rsidRPr="5652C4D7" w:rsidR="47135D09">
        <w:rPr>
          <w:rFonts w:eastAsia="Times New Roman"/>
          <w:sz w:val="20"/>
          <w:szCs w:val="20"/>
          <w:lang w:eastAsia="es-ES"/>
        </w:rPr>
        <w:t xml:space="preserve">, </w:t>
      </w:r>
      <w:r w:rsidRPr="5652C4D7">
        <w:rPr>
          <w:rFonts w:eastAsia="Times New Roman"/>
          <w:sz w:val="20"/>
          <w:szCs w:val="20"/>
          <w:lang w:eastAsia="es-ES"/>
        </w:rPr>
        <w:t>naturales o inducidas que modifican la composición del alimento, afectando su sabor, color, valor nutritivo y estabilidad</w:t>
      </w:r>
      <w:r w:rsidRPr="5652C4D7" w:rsidR="00BF6DBC">
        <w:rPr>
          <w:rFonts w:eastAsia="Times New Roman"/>
          <w:sz w:val="20"/>
          <w:szCs w:val="20"/>
          <w:lang w:eastAsia="es-ES"/>
        </w:rPr>
        <w:t>:</w:t>
      </w:r>
    </w:p>
    <w:p w:rsidR="10849240" w:rsidP="10849240" w:rsidRDefault="10849240" w14:paraId="52EA5290" w14:textId="30C5D84E">
      <w:pPr>
        <w:spacing w:beforeAutospacing="1" w:afterAutospacing="1"/>
        <w:jc w:val="both"/>
        <w:rPr>
          <w:rFonts w:eastAsia="Times New Roman"/>
          <w:sz w:val="20"/>
          <w:szCs w:val="20"/>
          <w:lang w:eastAsia="es-ES"/>
        </w:rPr>
      </w:pPr>
    </w:p>
    <w:tbl>
      <w:tblPr>
        <w:tblStyle w:val="Tablaconcuadrcula"/>
        <w:tblW w:w="0" w:type="auto"/>
        <w:tblLook w:val="04A0" w:firstRow="1" w:lastRow="0" w:firstColumn="1" w:lastColumn="0" w:noHBand="0" w:noVBand="1"/>
      </w:tblPr>
      <w:tblGrid>
        <w:gridCol w:w="3320"/>
        <w:gridCol w:w="3321"/>
        <w:gridCol w:w="3321"/>
      </w:tblGrid>
      <w:tr w:rsidRPr="00A417C9" w:rsidR="00A417C9" w:rsidTr="00A417C9" w14:paraId="20BB0B16" w14:textId="77777777">
        <w:tc>
          <w:tcPr>
            <w:tcW w:w="3320" w:type="dxa"/>
          </w:tcPr>
          <w:p w:rsidRPr="00A417C9" w:rsidR="00A417C9" w:rsidP="00A417C9" w:rsidRDefault="00A417C9" w14:paraId="13B73947" w14:textId="46684F3E">
            <w:pPr>
              <w:spacing w:before="100" w:beforeAutospacing="1" w:after="100" w:afterAutospacing="1" w:line="276" w:lineRule="auto"/>
              <w:jc w:val="center"/>
              <w:rPr>
                <w:rFonts w:eastAsia="Times New Roman"/>
                <w:sz w:val="20"/>
                <w:szCs w:val="20"/>
                <w:lang w:eastAsia="es-ES"/>
              </w:rPr>
            </w:pPr>
            <w:commentRangeStart w:id="22"/>
            <w:r w:rsidRPr="00A417C9">
              <w:rPr>
                <w:rFonts w:eastAsia="Times New Roman"/>
                <w:b/>
                <w:bCs/>
                <w:sz w:val="20"/>
                <w:szCs w:val="20"/>
                <w:lang w:eastAsia="es-ES"/>
              </w:rPr>
              <w:t>Pardeamiento</w:t>
            </w:r>
            <w:commentRangeEnd w:id="22"/>
            <w:r>
              <w:rPr>
                <w:rStyle w:val="Refdecomentario"/>
              </w:rPr>
              <w:commentReference w:id="22"/>
            </w:r>
            <w:r w:rsidRPr="00A417C9">
              <w:rPr>
                <w:rFonts w:eastAsia="Times New Roman"/>
                <w:b/>
                <w:bCs/>
                <w:sz w:val="20"/>
                <w:szCs w:val="20"/>
                <w:lang w:eastAsia="es-ES"/>
              </w:rPr>
              <w:t xml:space="preserve"> enzimático</w:t>
            </w:r>
          </w:p>
        </w:tc>
        <w:tc>
          <w:tcPr>
            <w:tcW w:w="3321" w:type="dxa"/>
          </w:tcPr>
          <w:p w:rsidRPr="00A417C9" w:rsidR="00A417C9" w:rsidP="00A417C9" w:rsidRDefault="00A417C9" w14:paraId="771D1269" w14:textId="52C4F457">
            <w:pPr>
              <w:spacing w:before="100" w:beforeAutospacing="1" w:after="100" w:afterAutospacing="1" w:line="276" w:lineRule="auto"/>
              <w:jc w:val="center"/>
              <w:rPr>
                <w:rFonts w:eastAsia="Times New Roman"/>
                <w:sz w:val="20"/>
                <w:szCs w:val="20"/>
                <w:lang w:eastAsia="es-ES"/>
              </w:rPr>
            </w:pPr>
            <w:r w:rsidRPr="00A417C9">
              <w:rPr>
                <w:rFonts w:eastAsia="Times New Roman"/>
                <w:b/>
                <w:bCs/>
                <w:sz w:val="20"/>
                <w:szCs w:val="20"/>
                <w:lang w:eastAsia="es-ES"/>
              </w:rPr>
              <w:t>Liposoxidación</w:t>
            </w:r>
          </w:p>
        </w:tc>
        <w:tc>
          <w:tcPr>
            <w:tcW w:w="3321" w:type="dxa"/>
          </w:tcPr>
          <w:p w:rsidRPr="00A417C9" w:rsidR="00A417C9" w:rsidP="00A417C9" w:rsidRDefault="00A417C9" w14:paraId="31583A22" w14:textId="6438E3D9">
            <w:pPr>
              <w:spacing w:before="100" w:beforeAutospacing="1" w:after="100" w:afterAutospacing="1" w:line="276" w:lineRule="auto"/>
              <w:jc w:val="center"/>
              <w:rPr>
                <w:rFonts w:eastAsia="Times New Roman"/>
                <w:sz w:val="20"/>
                <w:szCs w:val="20"/>
                <w:lang w:eastAsia="es-ES"/>
              </w:rPr>
            </w:pPr>
            <w:r w:rsidRPr="00A417C9">
              <w:rPr>
                <w:rFonts w:eastAsia="Times New Roman"/>
                <w:b/>
                <w:bCs/>
                <w:sz w:val="20"/>
                <w:szCs w:val="20"/>
                <w:lang w:eastAsia="es-ES"/>
              </w:rPr>
              <w:t>Reacciones de Maillard</w:t>
            </w:r>
          </w:p>
        </w:tc>
      </w:tr>
      <w:tr w:rsidRPr="00A417C9" w:rsidR="00A417C9" w:rsidTr="00A417C9" w14:paraId="301FD7A7" w14:textId="77777777">
        <w:tc>
          <w:tcPr>
            <w:tcW w:w="3320" w:type="dxa"/>
          </w:tcPr>
          <w:p w:rsidRPr="00A417C9" w:rsidR="00A417C9" w:rsidP="00A417C9" w:rsidRDefault="00A417C9" w14:paraId="42A51193" w14:textId="44957CF0">
            <w:pPr>
              <w:spacing w:before="100" w:beforeAutospacing="1" w:after="100" w:afterAutospacing="1" w:line="276" w:lineRule="auto"/>
              <w:jc w:val="both"/>
              <w:rPr>
                <w:rFonts w:eastAsia="Times New Roman"/>
                <w:sz w:val="20"/>
                <w:szCs w:val="20"/>
                <w:lang w:eastAsia="es-ES"/>
              </w:rPr>
            </w:pPr>
            <w:r w:rsidRPr="00A417C9">
              <w:rPr>
                <w:sz w:val="20"/>
                <w:szCs w:val="20"/>
              </w:rPr>
              <w:t xml:space="preserve">Es un cambio de color que oscurece frutas y verduras cuando se cortan o dañan. Ocurre por la acción de una enzima llamada </w:t>
            </w:r>
            <w:r w:rsidRPr="00A417C9">
              <w:rPr>
                <w:rStyle w:val="Textoennegrita"/>
                <w:b w:val="0"/>
                <w:bCs w:val="0"/>
                <w:sz w:val="20"/>
                <w:szCs w:val="20"/>
              </w:rPr>
              <w:t xml:space="preserve">polifenoloxidasa </w:t>
            </w:r>
            <w:r w:rsidRPr="00A417C9">
              <w:rPr>
                <w:rStyle w:val="Textoennegrita"/>
                <w:sz w:val="20"/>
                <w:szCs w:val="20"/>
              </w:rPr>
              <w:t>(PPO)</w:t>
            </w:r>
            <w:r w:rsidRPr="00A417C9">
              <w:rPr>
                <w:sz w:val="20"/>
                <w:szCs w:val="20"/>
              </w:rPr>
              <w:t>, que reacciona con el oxígeno del aire.</w:t>
            </w:r>
          </w:p>
        </w:tc>
        <w:tc>
          <w:tcPr>
            <w:tcW w:w="3321" w:type="dxa"/>
          </w:tcPr>
          <w:p w:rsidRPr="00A417C9" w:rsidR="00A417C9" w:rsidP="00A417C9" w:rsidRDefault="00A417C9" w14:paraId="51A01249" w14:textId="4AFC0933">
            <w:pPr>
              <w:spacing w:before="100" w:beforeAutospacing="1" w:after="100" w:afterAutospacing="1" w:line="276" w:lineRule="auto"/>
              <w:jc w:val="both"/>
              <w:rPr>
                <w:rFonts w:eastAsia="Times New Roman"/>
                <w:sz w:val="20"/>
                <w:szCs w:val="20"/>
                <w:lang w:eastAsia="es-ES"/>
              </w:rPr>
            </w:pPr>
            <w:r w:rsidRPr="00A417C9">
              <w:rPr>
                <w:sz w:val="20"/>
                <w:szCs w:val="20"/>
              </w:rPr>
              <w:t xml:space="preserve">Es la degradación de las grasas insaturadas presentes en algunos vegetales, especialmente durante el almacenamiento. Esta reacción provoca </w:t>
            </w:r>
            <w:r w:rsidRPr="00A417C9">
              <w:rPr>
                <w:rStyle w:val="Textoennegrita"/>
                <w:b w:val="0"/>
                <w:bCs w:val="0"/>
                <w:sz w:val="20"/>
                <w:szCs w:val="20"/>
              </w:rPr>
              <w:t>sabores y olores rancios</w:t>
            </w:r>
            <w:r w:rsidRPr="00A417C9">
              <w:rPr>
                <w:sz w:val="20"/>
                <w:szCs w:val="20"/>
              </w:rPr>
              <w:t>, afectando la calidad sensorial del producto.</w:t>
            </w:r>
          </w:p>
        </w:tc>
        <w:tc>
          <w:tcPr>
            <w:tcW w:w="3321" w:type="dxa"/>
          </w:tcPr>
          <w:p w:rsidRPr="00A417C9" w:rsidR="00A417C9" w:rsidP="00A417C9" w:rsidRDefault="00A417C9" w14:paraId="04EA6B37" w14:textId="576FDAD2">
            <w:pPr>
              <w:spacing w:before="100" w:beforeAutospacing="1" w:after="100" w:afterAutospacing="1" w:line="276" w:lineRule="auto"/>
              <w:jc w:val="both"/>
              <w:rPr>
                <w:rFonts w:eastAsia="Times New Roman"/>
                <w:sz w:val="20"/>
                <w:szCs w:val="20"/>
                <w:lang w:eastAsia="es-ES"/>
              </w:rPr>
            </w:pPr>
            <w:r w:rsidRPr="00A417C9">
              <w:rPr>
                <w:sz w:val="20"/>
                <w:szCs w:val="20"/>
              </w:rPr>
              <w:t xml:space="preserve">Ocurren cuando los </w:t>
            </w:r>
            <w:r w:rsidRPr="00A417C9">
              <w:rPr>
                <w:rStyle w:val="Textoennegrita"/>
                <w:b w:val="0"/>
                <w:bCs w:val="0"/>
                <w:sz w:val="20"/>
                <w:szCs w:val="20"/>
              </w:rPr>
              <w:t>azúcares</w:t>
            </w:r>
            <w:r w:rsidRPr="00A417C9">
              <w:rPr>
                <w:b/>
                <w:bCs/>
                <w:sz w:val="20"/>
                <w:szCs w:val="20"/>
              </w:rPr>
              <w:t xml:space="preserve"> </w:t>
            </w:r>
            <w:r w:rsidRPr="00A417C9">
              <w:rPr>
                <w:sz w:val="20"/>
                <w:szCs w:val="20"/>
              </w:rPr>
              <w:t xml:space="preserve">naturales se combinan con </w:t>
            </w:r>
            <w:r w:rsidRPr="00A417C9">
              <w:rPr>
                <w:rStyle w:val="Textoennegrita"/>
                <w:b w:val="0"/>
                <w:bCs w:val="0"/>
                <w:sz w:val="20"/>
                <w:szCs w:val="20"/>
              </w:rPr>
              <w:t>proteínas</w:t>
            </w:r>
            <w:r w:rsidRPr="00A417C9">
              <w:rPr>
                <w:sz w:val="20"/>
                <w:szCs w:val="20"/>
              </w:rPr>
              <w:t xml:space="preserve"> en presencia de calor, lo que genera un cambio de color (dorado) y sabor característico. Es común durante procesos de cocción o secado.</w:t>
            </w:r>
          </w:p>
        </w:tc>
      </w:tr>
    </w:tbl>
    <w:p w:rsidRPr="008E761C" w:rsidR="00A417C9" w:rsidP="00BF6DBC" w:rsidRDefault="00A417C9" w14:paraId="23988907" w14:textId="77777777">
      <w:pPr>
        <w:spacing w:before="100" w:beforeAutospacing="1" w:after="100" w:afterAutospacing="1"/>
        <w:jc w:val="both"/>
        <w:rPr>
          <w:rFonts w:eastAsia="Times New Roman"/>
          <w:sz w:val="20"/>
          <w:szCs w:val="20"/>
          <w:lang w:eastAsia="es-ES"/>
        </w:rPr>
      </w:pPr>
    </w:p>
    <w:p w:rsidRPr="008E761C" w:rsidR="00BF6DBC" w:rsidP="00BF6DBC" w:rsidRDefault="00BF6DBC" w14:paraId="24DBB594" w14:textId="3064AEFC">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5.3 Alteraciones microbiológicas</w:t>
      </w:r>
    </w:p>
    <w:p w:rsidR="00CD1DA2" w:rsidP="00CD1DA2" w:rsidRDefault="00CD1DA2" w14:paraId="095ED55C"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 xml:space="preserve">Son causadas por la acción de microorganismos como bacterias, hongos y levaduras, que se desarrollan en condiciones de humedad y temperatura favorables. Estas alteraciones representan un riesgo para la inocuidad y generan importantes pérdidas económicas. </w:t>
      </w:r>
    </w:p>
    <w:p w:rsidR="10849240" w:rsidP="10849240" w:rsidRDefault="10849240" w14:paraId="3339E901" w14:textId="4513CEA2">
      <w:pPr>
        <w:spacing w:beforeAutospacing="1" w:afterAutospacing="1"/>
        <w:jc w:val="both"/>
        <w:rPr>
          <w:rFonts w:eastAsia="Times New Roman"/>
          <w:sz w:val="20"/>
          <w:szCs w:val="20"/>
          <w:lang w:eastAsia="es-ES"/>
        </w:rPr>
      </w:pPr>
    </w:p>
    <w:tbl>
      <w:tblPr>
        <w:tblStyle w:val="Tablaconcuadrcula"/>
        <w:tblW w:w="0" w:type="auto"/>
        <w:tblLook w:val="04A0" w:firstRow="1" w:lastRow="0" w:firstColumn="1" w:lastColumn="0" w:noHBand="0" w:noVBand="1"/>
      </w:tblPr>
      <w:tblGrid>
        <w:gridCol w:w="4815"/>
        <w:gridCol w:w="3685"/>
      </w:tblGrid>
      <w:tr w:rsidRPr="007630A8" w:rsidR="007630A8" w:rsidTr="12CC57A5" w14:paraId="041176FA" w14:textId="77777777">
        <w:tc>
          <w:tcPr>
            <w:tcW w:w="4815" w:type="dxa"/>
            <w:tcMar/>
          </w:tcPr>
          <w:p w:rsidRPr="007630A8" w:rsidR="007630A8" w:rsidP="007630A8" w:rsidRDefault="007630A8" w14:paraId="760D0C1D" w14:textId="241085C0">
            <w:pPr>
              <w:jc w:val="both"/>
              <w:rPr>
                <w:b/>
                <w:bCs/>
                <w:sz w:val="20"/>
                <w:szCs w:val="20"/>
              </w:rPr>
            </w:pPr>
            <w:commentRangeStart w:id="23"/>
            <w:r w:rsidRPr="007630A8">
              <w:rPr>
                <w:b/>
                <w:bCs/>
                <w:sz w:val="20"/>
                <w:szCs w:val="20"/>
              </w:rPr>
              <w:t>Podredumbre</w:t>
            </w:r>
            <w:commentRangeEnd w:id="23"/>
            <w:r>
              <w:rPr>
                <w:rStyle w:val="Refdecomentario"/>
              </w:rPr>
              <w:commentReference w:id="23"/>
            </w:r>
            <w:r w:rsidRPr="007630A8">
              <w:rPr>
                <w:b/>
                <w:bCs/>
                <w:sz w:val="20"/>
                <w:szCs w:val="20"/>
              </w:rPr>
              <w:t xml:space="preserve"> blanda bacteriana</w:t>
            </w:r>
          </w:p>
          <w:p w:rsidRPr="007630A8" w:rsidR="007630A8" w:rsidP="007630A8" w:rsidRDefault="681E42DA" w14:paraId="384E4C84" w14:textId="158DA559">
            <w:pPr>
              <w:jc w:val="both"/>
              <w:rPr>
                <w:rFonts w:eastAsia="Times New Roman"/>
                <w:b/>
                <w:bCs/>
                <w:sz w:val="20"/>
                <w:szCs w:val="20"/>
                <w:lang w:eastAsia="es-ES"/>
              </w:rPr>
            </w:pPr>
            <w:r w:rsidRPr="5652C4D7">
              <w:rPr>
                <w:rStyle w:val="nfasis"/>
                <w:sz w:val="20"/>
                <w:szCs w:val="20"/>
              </w:rPr>
              <w:t>Erwinia spp.</w:t>
            </w:r>
            <w:r w:rsidRPr="5652C4D7">
              <w:rPr>
                <w:sz w:val="20"/>
                <w:szCs w:val="20"/>
              </w:rPr>
              <w:t xml:space="preserve"> es una bacteria que descompone los tejidos de frutas y hortalizas, generando una textura blanda, acuosa y un olor desagradable. Común en condiciones de mal manejo y almacenamiento prolongado.</w:t>
            </w:r>
          </w:p>
        </w:tc>
        <w:tc>
          <w:tcPr>
            <w:tcW w:w="3685" w:type="dxa"/>
            <w:tcMar/>
          </w:tcPr>
          <w:p w:rsidRPr="007630A8" w:rsidR="007630A8" w:rsidP="12CC57A5" w:rsidRDefault="681E42DA" w14:paraId="2EDA3434" w14:textId="1082657B">
            <w:pPr>
              <w:spacing w:before="100" w:beforeAutospacing="on" w:after="100" w:afterAutospacing="on" w:line="276" w:lineRule="auto"/>
              <w:jc w:val="center"/>
            </w:pPr>
            <w:commentRangeStart w:id="932706745"/>
            <w:r w:rsidR="05C63648">
              <w:drawing>
                <wp:inline wp14:editId="352713A1" wp14:anchorId="7F43FC83">
                  <wp:extent cx="1792380" cy="1201016"/>
                  <wp:effectExtent l="0" t="0" r="0" b="0"/>
                  <wp:docPr id="923671042" name="" title=""/>
                  <wp:cNvGraphicFramePr>
                    <a:graphicFrameLocks noChangeAspect="1"/>
                  </wp:cNvGraphicFramePr>
                  <a:graphic>
                    <a:graphicData uri="http://schemas.openxmlformats.org/drawingml/2006/picture">
                      <pic:pic>
                        <pic:nvPicPr>
                          <pic:cNvPr id="0" name=""/>
                          <pic:cNvPicPr/>
                        </pic:nvPicPr>
                        <pic:blipFill>
                          <a:blip r:embed="R7319f6194e944f90">
                            <a:extLst>
                              <a:ext xmlns:a="http://schemas.openxmlformats.org/drawingml/2006/main" uri="{28A0092B-C50C-407E-A947-70E740481C1C}">
                                <a14:useLocalDpi val="0"/>
                              </a:ext>
                            </a:extLst>
                          </a:blip>
                          <a:stretch>
                            <a:fillRect/>
                          </a:stretch>
                        </pic:blipFill>
                        <pic:spPr>
                          <a:xfrm>
                            <a:off x="0" y="0"/>
                            <a:ext cx="1792380" cy="1201016"/>
                          </a:xfrm>
                          <a:prstGeom prst="rect">
                            <a:avLst/>
                          </a:prstGeom>
                        </pic:spPr>
                      </pic:pic>
                    </a:graphicData>
                  </a:graphic>
                </wp:inline>
              </w:drawing>
            </w:r>
            <w:commentRangeEnd w:id="932706745"/>
            <w:r>
              <w:rPr>
                <w:rStyle w:val="CommentReference"/>
              </w:rPr>
              <w:commentReference w:id="932706745"/>
            </w:r>
          </w:p>
        </w:tc>
      </w:tr>
      <w:tr w:rsidRPr="007630A8" w:rsidR="007630A8" w:rsidTr="12CC57A5" w14:paraId="05D1BF33" w14:textId="77777777">
        <w:tc>
          <w:tcPr>
            <w:tcW w:w="4815" w:type="dxa"/>
            <w:tcMar/>
          </w:tcPr>
          <w:p w:rsidRPr="007630A8" w:rsidR="007630A8" w:rsidP="007630A8" w:rsidRDefault="007630A8" w14:paraId="37E3E02D" w14:textId="77777777">
            <w:pPr>
              <w:jc w:val="both"/>
              <w:rPr>
                <w:b/>
                <w:bCs/>
                <w:sz w:val="20"/>
                <w:szCs w:val="20"/>
              </w:rPr>
            </w:pPr>
            <w:r w:rsidRPr="007630A8">
              <w:rPr>
                <w:b/>
                <w:bCs/>
                <w:sz w:val="20"/>
                <w:szCs w:val="20"/>
              </w:rPr>
              <w:t>Moho gris</w:t>
            </w:r>
          </w:p>
          <w:p w:rsidRPr="007630A8" w:rsidR="007630A8" w:rsidP="007630A8" w:rsidRDefault="681E42DA" w14:paraId="2D0DFE42" w14:textId="7489A3A7">
            <w:pPr>
              <w:jc w:val="both"/>
              <w:rPr>
                <w:rFonts w:eastAsia="Times New Roman"/>
                <w:b/>
                <w:bCs/>
                <w:sz w:val="20"/>
                <w:szCs w:val="20"/>
                <w:lang w:eastAsia="es-ES"/>
              </w:rPr>
            </w:pPr>
            <w:r w:rsidRPr="5652C4D7">
              <w:rPr>
                <w:rStyle w:val="nfasis"/>
                <w:sz w:val="20"/>
                <w:szCs w:val="20"/>
              </w:rPr>
              <w:t>Botrytis cinerea</w:t>
            </w:r>
            <w:r w:rsidRPr="5652C4D7">
              <w:rPr>
                <w:i/>
                <w:iCs/>
                <w:sz w:val="20"/>
                <w:szCs w:val="20"/>
              </w:rPr>
              <w:t xml:space="preserve"> </w:t>
            </w:r>
            <w:r w:rsidRPr="5652C4D7">
              <w:rPr>
                <w:sz w:val="20"/>
                <w:szCs w:val="20"/>
              </w:rPr>
              <w:t>es un hongo que prolifera en ambientes húmedos. Se caracteriza por una capa gris visible que acelera la descomposición de frutas blandas y jugosas, especialmente en postcosecha.</w:t>
            </w:r>
          </w:p>
        </w:tc>
        <w:tc>
          <w:tcPr>
            <w:tcW w:w="3685" w:type="dxa"/>
            <w:tcMar/>
          </w:tcPr>
          <w:p w:rsidRPr="007630A8" w:rsidR="007630A8" w:rsidP="12CC57A5" w:rsidRDefault="681E42DA" w14:paraId="0CDFEE9D" w14:textId="17F7C632">
            <w:pPr>
              <w:spacing w:before="100" w:beforeAutospacing="on" w:after="100" w:afterAutospacing="on" w:line="276" w:lineRule="auto"/>
              <w:jc w:val="center"/>
            </w:pPr>
            <w:commentRangeStart w:id="186098014"/>
            <w:r w:rsidR="08D6AF6B">
              <w:drawing>
                <wp:inline wp14:editId="0D32F918" wp14:anchorId="59734EC0">
                  <wp:extent cx="1127858" cy="841321"/>
                  <wp:effectExtent l="0" t="0" r="0" b="0"/>
                  <wp:docPr id="1473073874" name="" title=""/>
                  <wp:cNvGraphicFramePr>
                    <a:graphicFrameLocks noChangeAspect="1"/>
                  </wp:cNvGraphicFramePr>
                  <a:graphic>
                    <a:graphicData uri="http://schemas.openxmlformats.org/drawingml/2006/picture">
                      <pic:pic>
                        <pic:nvPicPr>
                          <pic:cNvPr id="0" name=""/>
                          <pic:cNvPicPr/>
                        </pic:nvPicPr>
                        <pic:blipFill>
                          <a:blip r:embed="R74a3bd8eb844462d">
                            <a:extLst>
                              <a:ext xmlns:a="http://schemas.openxmlformats.org/drawingml/2006/main" uri="{28A0092B-C50C-407E-A947-70E740481C1C}">
                                <a14:useLocalDpi val="0"/>
                              </a:ext>
                            </a:extLst>
                          </a:blip>
                          <a:stretch>
                            <a:fillRect/>
                          </a:stretch>
                        </pic:blipFill>
                        <pic:spPr>
                          <a:xfrm>
                            <a:off x="0" y="0"/>
                            <a:ext cx="1127858" cy="841321"/>
                          </a:xfrm>
                          <a:prstGeom prst="rect">
                            <a:avLst/>
                          </a:prstGeom>
                        </pic:spPr>
                      </pic:pic>
                    </a:graphicData>
                  </a:graphic>
                </wp:inline>
              </w:drawing>
            </w:r>
            <w:commentRangeEnd w:id="186098014"/>
            <w:r>
              <w:rPr>
                <w:rStyle w:val="CommentReference"/>
              </w:rPr>
              <w:commentReference w:id="186098014"/>
            </w:r>
          </w:p>
        </w:tc>
      </w:tr>
      <w:tr w:rsidRPr="007630A8" w:rsidR="007630A8" w:rsidTr="12CC57A5" w14:paraId="6B926DE6" w14:textId="77777777">
        <w:tc>
          <w:tcPr>
            <w:tcW w:w="4815" w:type="dxa"/>
            <w:tcMar/>
          </w:tcPr>
          <w:p w:rsidRPr="007630A8" w:rsidR="007630A8" w:rsidP="007630A8" w:rsidRDefault="007630A8" w14:paraId="7F72AD74" w14:textId="77777777">
            <w:pPr>
              <w:jc w:val="both"/>
              <w:rPr>
                <w:b/>
                <w:bCs/>
                <w:sz w:val="20"/>
                <w:szCs w:val="20"/>
              </w:rPr>
            </w:pPr>
            <w:r w:rsidRPr="007630A8">
              <w:rPr>
                <w:b/>
                <w:bCs/>
                <w:sz w:val="20"/>
                <w:szCs w:val="20"/>
              </w:rPr>
              <w:t>Antracnosis</w:t>
            </w:r>
          </w:p>
          <w:p w:rsidRPr="007630A8" w:rsidR="007630A8" w:rsidP="007630A8" w:rsidRDefault="681E42DA" w14:paraId="36A3D473" w14:textId="77777777">
            <w:pPr>
              <w:rPr>
                <w:rFonts w:eastAsia="Times New Roman"/>
                <w:sz w:val="20"/>
                <w:szCs w:val="20"/>
                <w:lang w:val="es-ES" w:eastAsia="es-ES"/>
              </w:rPr>
            </w:pPr>
            <w:r w:rsidRPr="5652C4D7">
              <w:rPr>
                <w:rFonts w:eastAsia="Times New Roman"/>
                <w:i/>
                <w:iCs/>
                <w:sz w:val="20"/>
                <w:szCs w:val="20"/>
                <w:lang w:val="es-ES" w:eastAsia="es-ES"/>
              </w:rPr>
              <w:t>Colletotrichum spp.</w:t>
            </w:r>
            <w:r w:rsidRPr="5652C4D7">
              <w:rPr>
                <w:rFonts w:eastAsia="Times New Roman"/>
                <w:sz w:val="20"/>
                <w:szCs w:val="20"/>
                <w:lang w:val="es-ES" w:eastAsia="es-ES"/>
              </w:rPr>
              <w:t xml:space="preserve"> produce lesiones negras y hundidas que afectan la apariencia y calidad comercial de muchas frutas tropicales. Es común en climas cálidos y con exceso de humedad.</w:t>
            </w:r>
          </w:p>
          <w:p w:rsidRPr="007630A8" w:rsidR="007630A8" w:rsidP="007630A8" w:rsidRDefault="007630A8" w14:paraId="5AA0C9EA" w14:textId="448D6544">
            <w:pPr>
              <w:jc w:val="both"/>
              <w:rPr>
                <w:rFonts w:eastAsia="Times New Roman"/>
                <w:b/>
                <w:bCs/>
                <w:sz w:val="20"/>
                <w:szCs w:val="20"/>
                <w:lang w:val="es-ES" w:eastAsia="es-ES"/>
              </w:rPr>
            </w:pPr>
          </w:p>
        </w:tc>
        <w:tc>
          <w:tcPr>
            <w:tcW w:w="3685" w:type="dxa"/>
            <w:tcMar/>
          </w:tcPr>
          <w:p w:rsidRPr="007630A8" w:rsidR="007630A8" w:rsidP="12CC57A5" w:rsidRDefault="007630A8" w14:paraId="656EED4C" w14:textId="10AE28CF">
            <w:pPr>
              <w:spacing w:before="100" w:beforeAutospacing="on" w:after="100" w:afterAutospacing="on" w:line="276" w:lineRule="auto"/>
              <w:jc w:val="center"/>
            </w:pPr>
            <w:commentRangeStart w:id="1521039105"/>
            <w:r w:rsidR="0985492B">
              <w:drawing>
                <wp:inline wp14:editId="76813FC4" wp14:anchorId="300EA2F4">
                  <wp:extent cx="1237595" cy="829128"/>
                  <wp:effectExtent l="0" t="0" r="0" b="0"/>
                  <wp:docPr id="2113696774" name="" title=""/>
                  <wp:cNvGraphicFramePr>
                    <a:graphicFrameLocks noChangeAspect="1"/>
                  </wp:cNvGraphicFramePr>
                  <a:graphic>
                    <a:graphicData uri="http://schemas.openxmlformats.org/drawingml/2006/picture">
                      <pic:pic>
                        <pic:nvPicPr>
                          <pic:cNvPr id="0" name=""/>
                          <pic:cNvPicPr/>
                        </pic:nvPicPr>
                        <pic:blipFill>
                          <a:blip r:embed="Re7a93a9e2bbe4e44">
                            <a:extLst>
                              <a:ext xmlns:a="http://schemas.openxmlformats.org/drawingml/2006/main" uri="{28A0092B-C50C-407E-A947-70E740481C1C}">
                                <a14:useLocalDpi val="0"/>
                              </a:ext>
                            </a:extLst>
                          </a:blip>
                          <a:stretch>
                            <a:fillRect/>
                          </a:stretch>
                        </pic:blipFill>
                        <pic:spPr>
                          <a:xfrm>
                            <a:off x="0" y="0"/>
                            <a:ext cx="1237595" cy="829128"/>
                          </a:xfrm>
                          <a:prstGeom prst="rect">
                            <a:avLst/>
                          </a:prstGeom>
                        </pic:spPr>
                      </pic:pic>
                    </a:graphicData>
                  </a:graphic>
                </wp:inline>
              </w:drawing>
            </w:r>
            <w:commentRangeEnd w:id="1521039105"/>
            <w:r>
              <w:rPr>
                <w:rStyle w:val="CommentReference"/>
              </w:rPr>
              <w:commentReference w:id="1521039105"/>
            </w:r>
          </w:p>
        </w:tc>
      </w:tr>
    </w:tbl>
    <w:p w:rsidR="10849240" w:rsidP="5652C4D7" w:rsidRDefault="10849240" w14:paraId="46831919" w14:textId="47413728">
      <w:pPr>
        <w:spacing w:beforeAutospacing="1" w:afterAutospacing="1"/>
        <w:jc w:val="both"/>
        <w:outlineLvl w:val="1"/>
        <w:rPr>
          <w:rFonts w:eastAsia="Times New Roman"/>
          <w:b/>
          <w:bCs/>
          <w:sz w:val="20"/>
          <w:szCs w:val="20"/>
          <w:lang w:eastAsia="es-ES"/>
        </w:rPr>
      </w:pPr>
    </w:p>
    <w:p w:rsidR="5652C4D7" w:rsidP="5652C4D7" w:rsidRDefault="5652C4D7" w14:paraId="23D98BC4" w14:textId="64926508">
      <w:pPr>
        <w:spacing w:beforeAutospacing="1" w:afterAutospacing="1"/>
        <w:jc w:val="both"/>
        <w:outlineLvl w:val="1"/>
        <w:rPr>
          <w:rFonts w:eastAsia="Times New Roman"/>
          <w:b/>
          <w:bCs/>
          <w:sz w:val="20"/>
          <w:szCs w:val="20"/>
          <w:lang w:eastAsia="es-ES"/>
        </w:rPr>
      </w:pPr>
    </w:p>
    <w:p w:rsidRPr="008E761C" w:rsidR="00BF6DBC" w:rsidP="00BF6DBC" w:rsidRDefault="00BF6DBC" w14:paraId="18214E1C" w14:textId="77777777">
      <w:pPr>
        <w:spacing w:before="100" w:beforeAutospacing="1" w:after="100" w:afterAutospacing="1"/>
        <w:jc w:val="both"/>
        <w:outlineLvl w:val="1"/>
        <w:rPr>
          <w:rFonts w:eastAsia="Times New Roman"/>
          <w:b/>
          <w:bCs/>
          <w:sz w:val="20"/>
          <w:szCs w:val="20"/>
          <w:lang w:eastAsia="es-ES"/>
        </w:rPr>
      </w:pPr>
      <w:r w:rsidRPr="008E761C">
        <w:rPr>
          <w:rFonts w:eastAsia="Times New Roman"/>
          <w:b/>
          <w:bCs/>
          <w:sz w:val="20"/>
          <w:szCs w:val="20"/>
          <w:lang w:eastAsia="es-ES"/>
        </w:rPr>
        <w:t>6. Procesos de conservación</w:t>
      </w:r>
    </w:p>
    <w:p w:rsidR="002F5E5A" w:rsidP="002F5E5A" w:rsidRDefault="002F5E5A" w14:paraId="5F536B7A" w14:textId="008A39DF">
      <w:pPr>
        <w:rPr>
          <w:rFonts w:eastAsia="Times New Roman"/>
          <w:sz w:val="20"/>
          <w:szCs w:val="20"/>
          <w:lang w:val="es-ES" w:eastAsia="es-ES"/>
        </w:rPr>
      </w:pPr>
      <w:r w:rsidRPr="002F5E5A">
        <w:rPr>
          <w:rFonts w:eastAsia="Times New Roman"/>
          <w:sz w:val="20"/>
          <w:szCs w:val="20"/>
          <w:lang w:val="es-ES" w:eastAsia="es-ES"/>
        </w:rPr>
        <w:t>La conservación de frutas y verduras tiene como objetivo prolongar su vida útil, mantener sus características sensoriales y nutricionales, y prevenir su deterioro por causas físicas, químicas o biológicas. Para ello, se emplean diversos métodos que se agrupan en físicos, químicos y biotecnológicos.</w:t>
      </w:r>
    </w:p>
    <w:p w:rsidRPr="002F5E5A" w:rsidR="002F5E5A" w:rsidP="002F5E5A" w:rsidRDefault="002F5E5A" w14:paraId="51DAD596" w14:textId="77777777">
      <w:pPr>
        <w:spacing w:line="240" w:lineRule="auto"/>
        <w:rPr>
          <w:rFonts w:eastAsia="Times New Roman"/>
          <w:sz w:val="20"/>
          <w:szCs w:val="20"/>
          <w:lang w:val="es-ES" w:eastAsia="es-ES"/>
        </w:rPr>
      </w:pPr>
    </w:p>
    <w:p w:rsidR="5652C4D7" w:rsidP="5652C4D7" w:rsidRDefault="5652C4D7" w14:paraId="5D180BC1" w14:textId="028B8909">
      <w:pPr>
        <w:spacing w:line="240" w:lineRule="auto"/>
        <w:rPr>
          <w:rFonts w:eastAsia="Times New Roman"/>
          <w:sz w:val="20"/>
          <w:szCs w:val="20"/>
          <w:lang w:val="es-ES" w:eastAsia="es-ES"/>
        </w:rPr>
      </w:pPr>
    </w:p>
    <w:p w:rsidR="12CC57A5" w:rsidP="12CC57A5" w:rsidRDefault="12CC57A5" w14:paraId="1C372AED" w14:textId="0C64FAFC">
      <w:pPr>
        <w:spacing w:line="240" w:lineRule="auto"/>
        <w:rPr>
          <w:rFonts w:eastAsia="Times New Roman"/>
          <w:sz w:val="20"/>
          <w:szCs w:val="20"/>
          <w:lang w:val="es-ES" w:eastAsia="es-ES"/>
        </w:rPr>
      </w:pPr>
    </w:p>
    <w:p w:rsidR="12CC57A5" w:rsidP="12CC57A5" w:rsidRDefault="12CC57A5" w14:paraId="7742342C" w14:textId="2495B08C">
      <w:pPr>
        <w:spacing w:line="240" w:lineRule="auto"/>
        <w:rPr>
          <w:rFonts w:eastAsia="Times New Roman"/>
          <w:sz w:val="20"/>
          <w:szCs w:val="20"/>
          <w:lang w:val="es-ES" w:eastAsia="es-ES"/>
        </w:rPr>
      </w:pPr>
    </w:p>
    <w:p w:rsidR="12CC57A5" w:rsidP="12CC57A5" w:rsidRDefault="12CC57A5" w14:paraId="2EAEF3FE" w14:textId="37E8A309">
      <w:pPr>
        <w:spacing w:line="240" w:lineRule="auto"/>
        <w:rPr>
          <w:rFonts w:eastAsia="Times New Roman"/>
          <w:sz w:val="20"/>
          <w:szCs w:val="20"/>
          <w:lang w:val="es-ES" w:eastAsia="es-ES"/>
        </w:rPr>
      </w:pPr>
    </w:p>
    <w:p w:rsidR="12CC57A5" w:rsidP="12CC57A5" w:rsidRDefault="12CC57A5" w14:paraId="7DA2B1E1" w14:textId="769ED08C">
      <w:pPr>
        <w:spacing w:line="240" w:lineRule="auto"/>
        <w:rPr>
          <w:rFonts w:eastAsia="Times New Roman"/>
          <w:sz w:val="20"/>
          <w:szCs w:val="20"/>
          <w:lang w:val="es-ES" w:eastAsia="es-ES"/>
        </w:rPr>
      </w:pPr>
    </w:p>
    <w:p w:rsidR="12CC57A5" w:rsidP="12CC57A5" w:rsidRDefault="12CC57A5" w14:paraId="2EDAF0E5" w14:textId="2826ED3E">
      <w:pPr>
        <w:spacing w:line="240" w:lineRule="auto"/>
        <w:rPr>
          <w:rFonts w:eastAsia="Times New Roman"/>
          <w:sz w:val="20"/>
          <w:szCs w:val="20"/>
          <w:lang w:val="es-ES" w:eastAsia="es-ES"/>
        </w:rPr>
      </w:pPr>
    </w:p>
    <w:p w:rsidR="00BF6DBC" w:rsidP="00BF6DBC" w:rsidRDefault="00BF6DBC" w14:paraId="2D95BA62" w14:textId="5340B076">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6.1 Métodos físicos</w:t>
      </w:r>
    </w:p>
    <w:tbl>
      <w:tblPr>
        <w:tblStyle w:val="Tablaconcuadrcula"/>
        <w:tblW w:w="0" w:type="auto"/>
        <w:tblLook w:val="04A0" w:firstRow="1" w:lastRow="0" w:firstColumn="1" w:lastColumn="0" w:noHBand="0" w:noVBand="1"/>
      </w:tblPr>
      <w:tblGrid>
        <w:gridCol w:w="2253"/>
        <w:gridCol w:w="7709"/>
      </w:tblGrid>
      <w:tr w:rsidRPr="0006609A" w:rsidR="002F5E5A" w:rsidTr="002F5E5A" w14:paraId="53A1EC82" w14:textId="77777777">
        <w:tc>
          <w:tcPr>
            <w:tcW w:w="1980" w:type="dxa"/>
          </w:tcPr>
          <w:p w:rsidRPr="0006609A" w:rsidR="002F5E5A" w:rsidP="0006609A" w:rsidRDefault="002F5E5A" w14:paraId="114A7134" w14:textId="0BDC18FA">
            <w:pPr>
              <w:spacing w:before="100" w:beforeAutospacing="1" w:after="100" w:afterAutospacing="1" w:line="276" w:lineRule="auto"/>
              <w:jc w:val="both"/>
              <w:outlineLvl w:val="2"/>
              <w:rPr>
                <w:rFonts w:eastAsia="Times New Roman"/>
                <w:b/>
                <w:bCs/>
                <w:sz w:val="20"/>
                <w:szCs w:val="20"/>
                <w:lang w:eastAsia="es-ES"/>
              </w:rPr>
            </w:pPr>
            <w:commentRangeStart w:id="27"/>
            <w:r w:rsidRPr="0006609A">
              <w:rPr>
                <w:rFonts w:eastAsia="Times New Roman"/>
                <w:b/>
                <w:bCs/>
                <w:sz w:val="20"/>
                <w:szCs w:val="20"/>
                <w:lang w:eastAsia="es-ES"/>
              </w:rPr>
              <w:t>Refrigeración</w:t>
            </w:r>
            <w:commentRangeEnd w:id="27"/>
            <w:r w:rsidR="0006609A">
              <w:rPr>
                <w:rStyle w:val="Refdecomentario"/>
              </w:rPr>
              <w:commentReference w:id="27"/>
            </w:r>
          </w:p>
        </w:tc>
        <w:tc>
          <w:tcPr>
            <w:tcW w:w="7982" w:type="dxa"/>
          </w:tcPr>
          <w:p w:rsidRPr="0006609A" w:rsidR="002F5E5A" w:rsidP="0006609A" w:rsidRDefault="002F5E5A" w14:paraId="6FE58811" w14:textId="315558E3">
            <w:pPr>
              <w:spacing w:before="100" w:beforeAutospacing="1" w:after="100" w:afterAutospacing="1" w:line="276" w:lineRule="auto"/>
              <w:jc w:val="both"/>
              <w:outlineLvl w:val="2"/>
              <w:rPr>
                <w:rFonts w:eastAsia="Times New Roman"/>
                <w:b/>
                <w:bCs/>
                <w:sz w:val="20"/>
                <w:szCs w:val="20"/>
                <w:lang w:eastAsia="es-ES"/>
              </w:rPr>
            </w:pPr>
            <w:r w:rsidRPr="0006609A">
              <w:rPr>
                <w:sz w:val="20"/>
                <w:szCs w:val="20"/>
              </w:rPr>
              <w:t>Disminuye la velocidad de respiración y el desarrollo microbiano. Se recomienda mantener temperaturas entre 0 °C y 10 °C.</w:t>
            </w:r>
          </w:p>
        </w:tc>
      </w:tr>
      <w:tr w:rsidRPr="0006609A" w:rsidR="002F5E5A" w:rsidTr="002F5E5A" w14:paraId="7975B7FB" w14:textId="77777777">
        <w:tc>
          <w:tcPr>
            <w:tcW w:w="1980" w:type="dxa"/>
          </w:tcPr>
          <w:p w:rsidRPr="0006609A" w:rsidR="002F5E5A" w:rsidP="0006609A" w:rsidRDefault="002F5E5A" w14:paraId="05FB2CA5" w14:textId="798D49E1">
            <w:pPr>
              <w:spacing w:before="100" w:beforeAutospacing="1" w:after="100" w:afterAutospacing="1" w:line="276" w:lineRule="auto"/>
              <w:jc w:val="both"/>
              <w:outlineLvl w:val="2"/>
              <w:rPr>
                <w:rFonts w:eastAsia="Times New Roman"/>
                <w:b/>
                <w:bCs/>
                <w:sz w:val="20"/>
                <w:szCs w:val="20"/>
                <w:lang w:eastAsia="es-ES"/>
              </w:rPr>
            </w:pPr>
            <w:r w:rsidRPr="0006609A">
              <w:rPr>
                <w:b/>
                <w:bCs/>
                <w:sz w:val="20"/>
                <w:szCs w:val="20"/>
              </w:rPr>
              <w:t>Congelación</w:t>
            </w:r>
          </w:p>
        </w:tc>
        <w:tc>
          <w:tcPr>
            <w:tcW w:w="7982" w:type="dxa"/>
          </w:tcPr>
          <w:p w:rsidRPr="0006609A" w:rsidR="002F5E5A" w:rsidP="0006609A" w:rsidRDefault="002F5E5A" w14:paraId="0FEC5B42" w14:textId="0B60C625">
            <w:pPr>
              <w:spacing w:before="100" w:beforeAutospacing="1" w:after="100" w:afterAutospacing="1" w:line="276" w:lineRule="auto"/>
              <w:jc w:val="both"/>
              <w:outlineLvl w:val="2"/>
              <w:rPr>
                <w:rFonts w:eastAsia="Times New Roman"/>
                <w:b/>
                <w:bCs/>
                <w:sz w:val="20"/>
                <w:szCs w:val="20"/>
                <w:lang w:eastAsia="es-ES"/>
              </w:rPr>
            </w:pPr>
            <w:r w:rsidRPr="0006609A">
              <w:rPr>
                <w:sz w:val="20"/>
                <w:szCs w:val="20"/>
              </w:rPr>
              <w:t>Detiene la actividad microbiana y enzimática, permitiendo una conservación prolongada.</w:t>
            </w:r>
          </w:p>
        </w:tc>
      </w:tr>
      <w:tr w:rsidRPr="0006609A" w:rsidR="002F5E5A" w:rsidTr="002F5E5A" w14:paraId="44E16B50" w14:textId="77777777">
        <w:tc>
          <w:tcPr>
            <w:tcW w:w="1980" w:type="dxa"/>
          </w:tcPr>
          <w:p w:rsidRPr="0006609A" w:rsidR="002F5E5A" w:rsidP="0006609A" w:rsidRDefault="002F5E5A" w14:paraId="3420238D" w14:textId="195D61DE">
            <w:pPr>
              <w:spacing w:before="100" w:beforeAutospacing="1" w:after="100" w:afterAutospacing="1" w:line="276" w:lineRule="auto"/>
              <w:jc w:val="both"/>
              <w:outlineLvl w:val="2"/>
              <w:rPr>
                <w:rFonts w:eastAsia="Times New Roman"/>
                <w:b/>
                <w:bCs/>
                <w:sz w:val="20"/>
                <w:szCs w:val="20"/>
                <w:lang w:eastAsia="es-ES"/>
              </w:rPr>
            </w:pPr>
            <w:r w:rsidRPr="0006609A">
              <w:rPr>
                <w:b/>
                <w:bCs/>
                <w:sz w:val="20"/>
                <w:szCs w:val="20"/>
              </w:rPr>
              <w:t>Deshidratación</w:t>
            </w:r>
          </w:p>
        </w:tc>
        <w:tc>
          <w:tcPr>
            <w:tcW w:w="7982" w:type="dxa"/>
          </w:tcPr>
          <w:p w:rsidRPr="0006609A" w:rsidR="002F5E5A" w:rsidP="0006609A" w:rsidRDefault="002F5E5A" w14:paraId="5000AC5E" w14:textId="658509EE">
            <w:pPr>
              <w:spacing w:before="100" w:beforeAutospacing="1" w:after="100" w:afterAutospacing="1" w:line="276" w:lineRule="auto"/>
              <w:jc w:val="both"/>
              <w:outlineLvl w:val="2"/>
              <w:rPr>
                <w:rFonts w:eastAsia="Times New Roman"/>
                <w:b/>
                <w:bCs/>
                <w:sz w:val="20"/>
                <w:szCs w:val="20"/>
                <w:lang w:eastAsia="es-ES"/>
              </w:rPr>
            </w:pPr>
            <w:r w:rsidRPr="0006609A">
              <w:rPr>
                <w:sz w:val="20"/>
                <w:szCs w:val="20"/>
              </w:rPr>
              <w:t>Elimina el agua disponible, evitando el crecimiento de microorganismos.</w:t>
            </w:r>
          </w:p>
        </w:tc>
      </w:tr>
      <w:tr w:rsidRPr="0006609A" w:rsidR="002F5E5A" w:rsidTr="002F5E5A" w14:paraId="0ACA2DB8" w14:textId="77777777">
        <w:tc>
          <w:tcPr>
            <w:tcW w:w="1980" w:type="dxa"/>
          </w:tcPr>
          <w:p w:rsidRPr="0006609A" w:rsidR="002F5E5A" w:rsidP="0006609A" w:rsidRDefault="0006609A" w14:paraId="16DEBBC0" w14:textId="06CD33E2">
            <w:pPr>
              <w:spacing w:before="100" w:beforeAutospacing="1" w:after="100" w:afterAutospacing="1" w:line="276" w:lineRule="auto"/>
              <w:jc w:val="both"/>
              <w:outlineLvl w:val="2"/>
              <w:rPr>
                <w:rFonts w:eastAsia="Times New Roman"/>
                <w:b/>
                <w:bCs/>
                <w:sz w:val="20"/>
                <w:szCs w:val="20"/>
                <w:lang w:eastAsia="es-ES"/>
              </w:rPr>
            </w:pPr>
            <w:r w:rsidRPr="0006609A">
              <w:rPr>
                <w:b/>
                <w:bCs/>
                <w:sz w:val="20"/>
                <w:szCs w:val="20"/>
              </w:rPr>
              <w:t>Radiación ionizante</w:t>
            </w:r>
          </w:p>
        </w:tc>
        <w:tc>
          <w:tcPr>
            <w:tcW w:w="7982" w:type="dxa"/>
          </w:tcPr>
          <w:p w:rsidRPr="0006609A" w:rsidR="002F5E5A" w:rsidP="0006609A" w:rsidRDefault="0006609A" w14:paraId="79D56680" w14:textId="4886CD42">
            <w:pPr>
              <w:spacing w:before="100" w:beforeAutospacing="1" w:after="100" w:afterAutospacing="1" w:line="276" w:lineRule="auto"/>
              <w:jc w:val="both"/>
              <w:outlineLvl w:val="2"/>
              <w:rPr>
                <w:rFonts w:eastAsia="Times New Roman"/>
                <w:b/>
                <w:bCs/>
                <w:sz w:val="20"/>
                <w:szCs w:val="20"/>
                <w:lang w:eastAsia="es-ES"/>
              </w:rPr>
            </w:pPr>
            <w:r w:rsidRPr="0006609A">
              <w:rPr>
                <w:sz w:val="20"/>
                <w:szCs w:val="20"/>
              </w:rPr>
              <w:t>Disminuye la carga microbiana sin afectar significativamente las propiedades sensoriales.</w:t>
            </w:r>
          </w:p>
        </w:tc>
      </w:tr>
      <w:tr w:rsidRPr="0006609A" w:rsidR="002F5E5A" w:rsidTr="002F5E5A" w14:paraId="5E90CC74" w14:textId="77777777">
        <w:tc>
          <w:tcPr>
            <w:tcW w:w="1980" w:type="dxa"/>
          </w:tcPr>
          <w:p w:rsidRPr="0006609A" w:rsidR="002F5E5A" w:rsidP="0006609A" w:rsidRDefault="0006609A" w14:paraId="0948B102" w14:textId="14A1BFC2">
            <w:pPr>
              <w:spacing w:before="100" w:beforeAutospacing="1" w:after="100" w:afterAutospacing="1" w:line="276" w:lineRule="auto"/>
              <w:jc w:val="both"/>
              <w:outlineLvl w:val="2"/>
              <w:rPr>
                <w:rFonts w:eastAsia="Times New Roman"/>
                <w:b/>
                <w:bCs/>
                <w:sz w:val="20"/>
                <w:szCs w:val="20"/>
                <w:lang w:eastAsia="es-ES"/>
              </w:rPr>
            </w:pPr>
            <w:r w:rsidRPr="0006609A">
              <w:rPr>
                <w:b/>
                <w:bCs/>
                <w:sz w:val="20"/>
                <w:szCs w:val="20"/>
              </w:rPr>
              <w:t>Atmósferas modificadas</w:t>
            </w:r>
          </w:p>
        </w:tc>
        <w:tc>
          <w:tcPr>
            <w:tcW w:w="7982" w:type="dxa"/>
          </w:tcPr>
          <w:p w:rsidRPr="0006609A" w:rsidR="002F5E5A" w:rsidP="0006609A" w:rsidRDefault="0006609A" w14:paraId="44BB3FF1" w14:textId="64AA3607">
            <w:pPr>
              <w:spacing w:before="100" w:beforeAutospacing="1" w:after="100" w:afterAutospacing="1" w:line="276" w:lineRule="auto"/>
              <w:jc w:val="both"/>
              <w:outlineLvl w:val="2"/>
              <w:rPr>
                <w:rFonts w:eastAsia="Times New Roman"/>
                <w:b/>
                <w:bCs/>
                <w:sz w:val="20"/>
                <w:szCs w:val="20"/>
                <w:lang w:eastAsia="es-ES"/>
              </w:rPr>
            </w:pPr>
            <w:r w:rsidRPr="0006609A">
              <w:rPr>
                <w:sz w:val="20"/>
                <w:szCs w:val="20"/>
              </w:rPr>
              <w:t>Controla la composición de gases (O</w:t>
            </w:r>
            <w:r w:rsidRPr="0006609A">
              <w:rPr>
                <w:rFonts w:ascii="Cambria Math" w:hAnsi="Cambria Math" w:cs="Cambria Math"/>
                <w:sz w:val="20"/>
                <w:szCs w:val="20"/>
              </w:rPr>
              <w:t>₂</w:t>
            </w:r>
            <w:r w:rsidRPr="0006609A">
              <w:rPr>
                <w:sz w:val="20"/>
                <w:szCs w:val="20"/>
              </w:rPr>
              <w:t>, CO</w:t>
            </w:r>
            <w:r w:rsidRPr="0006609A">
              <w:rPr>
                <w:rFonts w:ascii="Cambria Math" w:hAnsi="Cambria Math" w:cs="Cambria Math"/>
                <w:sz w:val="20"/>
                <w:szCs w:val="20"/>
              </w:rPr>
              <w:t>₂</w:t>
            </w:r>
            <w:r w:rsidRPr="0006609A">
              <w:rPr>
                <w:sz w:val="20"/>
                <w:szCs w:val="20"/>
              </w:rPr>
              <w:t xml:space="preserve"> y N</w:t>
            </w:r>
            <w:r w:rsidRPr="0006609A">
              <w:rPr>
                <w:rFonts w:ascii="Cambria Math" w:hAnsi="Cambria Math" w:cs="Cambria Math"/>
                <w:sz w:val="20"/>
                <w:szCs w:val="20"/>
              </w:rPr>
              <w:t>₂</w:t>
            </w:r>
            <w:r w:rsidRPr="0006609A">
              <w:rPr>
                <w:sz w:val="20"/>
                <w:szCs w:val="20"/>
              </w:rPr>
              <w:t>) dentro del empaque para ralentizar el deterioro.</w:t>
            </w:r>
          </w:p>
        </w:tc>
      </w:tr>
    </w:tbl>
    <w:p w:rsidRPr="00A96626" w:rsidR="002F5E5A" w:rsidP="00A96626" w:rsidRDefault="002F5E5A" w14:paraId="73BE836B" w14:textId="77777777">
      <w:pPr>
        <w:spacing w:before="100" w:beforeAutospacing="1" w:after="100" w:afterAutospacing="1"/>
        <w:jc w:val="both"/>
        <w:outlineLvl w:val="2"/>
        <w:rPr>
          <w:rFonts w:eastAsia="Times New Roman"/>
          <w:b/>
          <w:bCs/>
          <w:sz w:val="20"/>
          <w:szCs w:val="20"/>
          <w:lang w:eastAsia="es-ES"/>
        </w:rPr>
      </w:pPr>
    </w:p>
    <w:p w:rsidR="10849240" w:rsidP="10849240" w:rsidRDefault="10849240" w14:paraId="0964C7D1" w14:textId="0BD22974">
      <w:pPr>
        <w:spacing w:beforeAutospacing="1" w:afterAutospacing="1"/>
        <w:jc w:val="both"/>
        <w:outlineLvl w:val="2"/>
        <w:rPr>
          <w:rFonts w:eastAsia="Times New Roman"/>
          <w:b/>
          <w:bCs/>
          <w:sz w:val="20"/>
          <w:szCs w:val="20"/>
          <w:lang w:eastAsia="es-ES"/>
        </w:rPr>
      </w:pPr>
    </w:p>
    <w:p w:rsidRPr="00A96626" w:rsidR="00BF6DBC" w:rsidP="00A96626" w:rsidRDefault="00BF6DBC" w14:paraId="0B12BF1B" w14:textId="037BF380">
      <w:pPr>
        <w:spacing w:before="100" w:beforeAutospacing="1" w:after="100" w:afterAutospacing="1"/>
        <w:jc w:val="both"/>
        <w:outlineLvl w:val="2"/>
        <w:rPr>
          <w:rFonts w:eastAsia="Times New Roman"/>
          <w:b/>
          <w:bCs/>
          <w:sz w:val="20"/>
          <w:szCs w:val="20"/>
          <w:lang w:eastAsia="es-ES"/>
        </w:rPr>
      </w:pPr>
      <w:r w:rsidRPr="00A96626">
        <w:rPr>
          <w:rFonts w:eastAsia="Times New Roman"/>
          <w:b/>
          <w:bCs/>
          <w:sz w:val="20"/>
          <w:szCs w:val="20"/>
          <w:lang w:eastAsia="es-ES"/>
        </w:rPr>
        <w:t>6.2 Métodos químicos</w:t>
      </w:r>
    </w:p>
    <w:p w:rsidR="0006609A" w:rsidP="00A96626" w:rsidRDefault="0006609A" w14:paraId="45392514" w14:textId="35E3691D">
      <w:pPr>
        <w:spacing w:before="100" w:beforeAutospacing="1" w:after="100" w:afterAutospacing="1"/>
        <w:jc w:val="both"/>
        <w:outlineLvl w:val="2"/>
        <w:rPr>
          <w:sz w:val="20"/>
          <w:szCs w:val="20"/>
        </w:rPr>
      </w:pPr>
      <w:r w:rsidRPr="10849240">
        <w:rPr>
          <w:sz w:val="20"/>
          <w:szCs w:val="20"/>
        </w:rPr>
        <w:t xml:space="preserve">La conservación de frutas y verduras es fundamental para prolongar su vida útil, mantener sus propiedades nutricionales y organolépticas, y reducir las pérdidas durante su almacenamiento y transporte. Los </w:t>
      </w:r>
      <w:r w:rsidRPr="10849240">
        <w:rPr>
          <w:rStyle w:val="Textoennegrita"/>
          <w:b w:val="0"/>
          <w:bCs w:val="0"/>
          <w:sz w:val="20"/>
          <w:szCs w:val="20"/>
        </w:rPr>
        <w:t>métodos químicos</w:t>
      </w:r>
      <w:r w:rsidRPr="10849240">
        <w:rPr>
          <w:sz w:val="20"/>
          <w:szCs w:val="20"/>
        </w:rPr>
        <w:t xml:space="preserve"> son una opción eficaz para controlar el deterioro, utilizando sustancias naturales o recubrimientos que inhiben el crecimiento microbiano y la oxidación, mejorando la calidad del producto a lo largo del tiempo. A continuación, se presentan los principales métodos químicos utilizados en la conservación de estos productos</w:t>
      </w:r>
      <w:r w:rsidRPr="10849240" w:rsidR="00A96626">
        <w:rPr>
          <w:sz w:val="20"/>
          <w:szCs w:val="20"/>
        </w:rPr>
        <w:t>.</w:t>
      </w:r>
    </w:p>
    <w:p w:rsidR="10849240" w:rsidP="10849240" w:rsidRDefault="10849240" w14:paraId="393B7E7B" w14:textId="71A5E387">
      <w:pPr>
        <w:spacing w:beforeAutospacing="1" w:afterAutospacing="1"/>
        <w:jc w:val="both"/>
        <w:outlineLvl w:val="2"/>
        <w:rPr>
          <w:sz w:val="20"/>
          <w:szCs w:val="20"/>
        </w:rPr>
      </w:pPr>
    </w:p>
    <w:tbl>
      <w:tblPr>
        <w:tblStyle w:val="Tablaconcuadrcula"/>
        <w:tblW w:w="0" w:type="auto"/>
        <w:tblLook w:val="04A0" w:firstRow="1" w:lastRow="0" w:firstColumn="1" w:lastColumn="0" w:noHBand="0" w:noVBand="1"/>
      </w:tblPr>
      <w:tblGrid>
        <w:gridCol w:w="5591"/>
        <w:gridCol w:w="4371"/>
      </w:tblGrid>
      <w:tr w:rsidRPr="00A96626" w:rsidR="00A96626" w:rsidTr="12CC57A5" w14:paraId="3A40D703" w14:textId="77777777">
        <w:tc>
          <w:tcPr>
            <w:tcW w:w="6658" w:type="dxa"/>
            <w:tcMar/>
          </w:tcPr>
          <w:p w:rsidRPr="00A96626" w:rsidR="00A96626" w:rsidP="00A96626" w:rsidRDefault="00A96626" w14:paraId="50958C21" w14:textId="2B4DC991">
            <w:pPr>
              <w:spacing w:before="100" w:beforeAutospacing="1" w:after="100" w:afterAutospacing="1" w:line="276" w:lineRule="auto"/>
              <w:jc w:val="both"/>
              <w:outlineLvl w:val="2"/>
              <w:rPr>
                <w:rFonts w:eastAsia="Times New Roman"/>
                <w:b/>
                <w:bCs/>
                <w:sz w:val="20"/>
                <w:szCs w:val="20"/>
                <w:lang w:eastAsia="es-ES"/>
              </w:rPr>
            </w:pPr>
            <w:commentRangeStart w:id="28"/>
            <w:r w:rsidRPr="00A96626">
              <w:rPr>
                <w:rFonts w:eastAsia="Times New Roman"/>
                <w:b/>
                <w:bCs/>
                <w:sz w:val="20"/>
                <w:szCs w:val="20"/>
                <w:lang w:eastAsia="es-ES"/>
              </w:rPr>
              <w:t>Uso</w:t>
            </w:r>
            <w:commentRangeEnd w:id="28"/>
            <w:r>
              <w:rPr>
                <w:rStyle w:val="Refdecomentario"/>
              </w:rPr>
              <w:commentReference w:id="28"/>
            </w:r>
            <w:r w:rsidRPr="00A96626">
              <w:rPr>
                <w:rFonts w:eastAsia="Times New Roman"/>
                <w:b/>
                <w:bCs/>
                <w:sz w:val="20"/>
                <w:szCs w:val="20"/>
                <w:lang w:eastAsia="es-ES"/>
              </w:rPr>
              <w:t xml:space="preserve"> de conservantes naturales</w:t>
            </w:r>
            <w:r w:rsidRPr="00A96626">
              <w:rPr>
                <w:rFonts w:eastAsia="Times New Roman"/>
                <w:sz w:val="20"/>
                <w:szCs w:val="20"/>
                <w:lang w:eastAsia="es-ES"/>
              </w:rPr>
              <w:t>: s</w:t>
            </w:r>
            <w:r w:rsidRPr="00A96626">
              <w:rPr>
                <w:sz w:val="20"/>
                <w:szCs w:val="20"/>
              </w:rPr>
              <w:t>e utilizan compuestos como el ácido cítrico o ácido ascórbico, los cuales actúan inhibiendo las enzimas responsables de la oxidación y el deterioro de las frutas y verduras. Estos conservantes naturales ayudan a prolongar la frescura y mantener las características organolépticas del producto, como el sabor y el color.</w:t>
            </w:r>
          </w:p>
        </w:tc>
        <w:tc>
          <w:tcPr>
            <w:tcW w:w="3304" w:type="dxa"/>
            <w:tcMar/>
          </w:tcPr>
          <w:p w:rsidRPr="00A96626" w:rsidR="00A96626" w:rsidP="12CC57A5" w:rsidRDefault="00A96626" w14:paraId="142DC08E" w14:textId="1A30A6C4">
            <w:pPr>
              <w:spacing w:before="100" w:beforeAutospacing="on" w:after="100" w:afterAutospacing="on" w:line="276" w:lineRule="auto"/>
              <w:jc w:val="both"/>
            </w:pPr>
            <w:commentRangeStart w:id="1928271078"/>
            <w:r w:rsidR="333D5CE5">
              <w:drawing>
                <wp:inline wp14:editId="658F1E57" wp14:anchorId="5CBF576F">
                  <wp:extent cx="2145978" cy="1432684"/>
                  <wp:effectExtent l="0" t="0" r="0" b="0"/>
                  <wp:docPr id="14441178" name="" title=""/>
                  <wp:cNvGraphicFramePr>
                    <a:graphicFrameLocks noChangeAspect="1"/>
                  </wp:cNvGraphicFramePr>
                  <a:graphic>
                    <a:graphicData uri="http://schemas.openxmlformats.org/drawingml/2006/picture">
                      <pic:pic>
                        <pic:nvPicPr>
                          <pic:cNvPr id="0" name=""/>
                          <pic:cNvPicPr/>
                        </pic:nvPicPr>
                        <pic:blipFill>
                          <a:blip r:embed="R8cfd0021bd89434c">
                            <a:extLst>
                              <a:ext xmlns:a="http://schemas.openxmlformats.org/drawingml/2006/main" uri="{28A0092B-C50C-407E-A947-70E740481C1C}">
                                <a14:useLocalDpi val="0"/>
                              </a:ext>
                            </a:extLst>
                          </a:blip>
                          <a:stretch>
                            <a:fillRect/>
                          </a:stretch>
                        </pic:blipFill>
                        <pic:spPr>
                          <a:xfrm>
                            <a:off x="0" y="0"/>
                            <a:ext cx="2145978" cy="1432684"/>
                          </a:xfrm>
                          <a:prstGeom prst="rect">
                            <a:avLst/>
                          </a:prstGeom>
                        </pic:spPr>
                      </pic:pic>
                    </a:graphicData>
                  </a:graphic>
                </wp:inline>
              </w:drawing>
            </w:r>
            <w:commentRangeEnd w:id="1928271078"/>
            <w:r>
              <w:rPr>
                <w:rStyle w:val="CommentReference"/>
              </w:rPr>
              <w:commentReference w:id="1928271078"/>
            </w:r>
          </w:p>
        </w:tc>
      </w:tr>
      <w:tr w:rsidRPr="00A96626" w:rsidR="00A96626" w:rsidTr="12CC57A5" w14:paraId="47F63E8B" w14:textId="77777777">
        <w:tc>
          <w:tcPr>
            <w:tcW w:w="6658" w:type="dxa"/>
            <w:tcMar/>
          </w:tcPr>
          <w:p w:rsidRPr="00A96626" w:rsidR="00A96626" w:rsidP="00A96626" w:rsidRDefault="00A96626" w14:paraId="6485563E" w14:textId="46DB1C8E">
            <w:pPr>
              <w:spacing w:before="100" w:beforeAutospacing="1" w:after="100" w:afterAutospacing="1" w:line="276" w:lineRule="auto"/>
              <w:jc w:val="both"/>
              <w:outlineLvl w:val="2"/>
              <w:rPr>
                <w:rFonts w:eastAsia="Times New Roman"/>
                <w:b/>
                <w:bCs/>
                <w:sz w:val="20"/>
                <w:szCs w:val="20"/>
                <w:lang w:eastAsia="es-ES"/>
              </w:rPr>
            </w:pPr>
            <w:r w:rsidRPr="00A96626">
              <w:rPr>
                <w:rStyle w:val="Textoennegrita"/>
                <w:sz w:val="20"/>
                <w:szCs w:val="20"/>
              </w:rPr>
              <w:t>Recubrimientos comestibles</w:t>
            </w:r>
            <w:r w:rsidRPr="00A96626">
              <w:rPr>
                <w:sz w:val="20"/>
                <w:szCs w:val="20"/>
              </w:rPr>
              <w:t>: Se aplican capas delgadas de materiales naturales, como ceras comestibles o películas de quitosano, que forman una barrera protectora sobre la superficie de las frutas y verduras. Esto reduce la pérdida de agua y limita la entrada de oxígeno, lo que ayuda a mantener la textura, frescura y calidad del producto durante más tiempo.</w:t>
            </w:r>
          </w:p>
        </w:tc>
        <w:tc>
          <w:tcPr>
            <w:tcW w:w="3304" w:type="dxa"/>
            <w:tcMar/>
          </w:tcPr>
          <w:p w:rsidRPr="00A96626" w:rsidR="00A96626" w:rsidP="12CC57A5" w:rsidRDefault="00A96626" w14:paraId="6A4A85A7" w14:textId="678DED10">
            <w:pPr>
              <w:spacing w:before="100" w:beforeAutospacing="on" w:after="100" w:afterAutospacing="on" w:line="276" w:lineRule="auto"/>
              <w:jc w:val="both"/>
            </w:pPr>
            <w:commentRangeStart w:id="938796052"/>
            <w:r w:rsidR="2170BA24">
              <w:drawing>
                <wp:inline wp14:editId="3A31A069" wp14:anchorId="5CB4ED6D">
                  <wp:extent cx="1731414" cy="1158340"/>
                  <wp:effectExtent l="0" t="0" r="0" b="0"/>
                  <wp:docPr id="1489341441" name="" title=""/>
                  <wp:cNvGraphicFramePr>
                    <a:graphicFrameLocks noChangeAspect="1"/>
                  </wp:cNvGraphicFramePr>
                  <a:graphic>
                    <a:graphicData uri="http://schemas.openxmlformats.org/drawingml/2006/picture">
                      <pic:pic>
                        <pic:nvPicPr>
                          <pic:cNvPr id="0" name=""/>
                          <pic:cNvPicPr/>
                        </pic:nvPicPr>
                        <pic:blipFill>
                          <a:blip r:embed="R11beaec0b5704580">
                            <a:extLst>
                              <a:ext xmlns:a="http://schemas.openxmlformats.org/drawingml/2006/main" uri="{28A0092B-C50C-407E-A947-70E740481C1C}">
                                <a14:useLocalDpi val="0"/>
                              </a:ext>
                            </a:extLst>
                          </a:blip>
                          <a:stretch>
                            <a:fillRect/>
                          </a:stretch>
                        </pic:blipFill>
                        <pic:spPr>
                          <a:xfrm>
                            <a:off x="0" y="0"/>
                            <a:ext cx="1731414" cy="1158340"/>
                          </a:xfrm>
                          <a:prstGeom prst="rect">
                            <a:avLst/>
                          </a:prstGeom>
                        </pic:spPr>
                      </pic:pic>
                    </a:graphicData>
                  </a:graphic>
                </wp:inline>
              </w:drawing>
            </w:r>
            <w:commentRangeEnd w:id="938796052"/>
            <w:r>
              <w:rPr>
                <w:rStyle w:val="CommentReference"/>
              </w:rPr>
              <w:commentReference w:id="938796052"/>
            </w:r>
          </w:p>
        </w:tc>
      </w:tr>
    </w:tbl>
    <w:p w:rsidR="10849240" w:rsidP="10849240" w:rsidRDefault="10849240" w14:paraId="54231FCA" w14:textId="385EDBE1">
      <w:pPr>
        <w:spacing w:beforeAutospacing="1" w:afterAutospacing="1"/>
        <w:jc w:val="both"/>
        <w:outlineLvl w:val="2"/>
        <w:rPr>
          <w:rFonts w:eastAsia="Times New Roman"/>
          <w:b/>
          <w:bCs/>
          <w:sz w:val="20"/>
          <w:szCs w:val="20"/>
          <w:lang w:eastAsia="es-ES"/>
        </w:rPr>
      </w:pPr>
    </w:p>
    <w:p w:rsidR="5652C4D7" w:rsidP="5652C4D7" w:rsidRDefault="5652C4D7" w14:paraId="5C7FE18C" w14:textId="12657D4E">
      <w:pPr>
        <w:spacing w:beforeAutospacing="1" w:afterAutospacing="1"/>
        <w:jc w:val="both"/>
        <w:outlineLvl w:val="2"/>
        <w:rPr>
          <w:rFonts w:eastAsia="Times New Roman"/>
          <w:b/>
          <w:bCs/>
          <w:sz w:val="20"/>
          <w:szCs w:val="20"/>
          <w:lang w:eastAsia="es-ES"/>
        </w:rPr>
      </w:pPr>
    </w:p>
    <w:p w:rsidR="5652C4D7" w:rsidP="5652C4D7" w:rsidRDefault="5652C4D7" w14:paraId="00776191" w14:textId="351759A1">
      <w:pPr>
        <w:spacing w:beforeAutospacing="1" w:afterAutospacing="1"/>
        <w:jc w:val="both"/>
        <w:outlineLvl w:val="2"/>
        <w:rPr>
          <w:rFonts w:eastAsia="Times New Roman"/>
          <w:b/>
          <w:bCs/>
          <w:sz w:val="20"/>
          <w:szCs w:val="20"/>
          <w:lang w:eastAsia="es-ES"/>
        </w:rPr>
      </w:pPr>
    </w:p>
    <w:p w:rsidR="00BF6DBC" w:rsidP="00BF6DBC" w:rsidRDefault="00BF6DBC" w14:paraId="71130F3C" w14:textId="5458B48B">
      <w:pPr>
        <w:spacing w:before="100" w:beforeAutospacing="1" w:after="100" w:afterAutospacing="1"/>
        <w:jc w:val="both"/>
        <w:outlineLvl w:val="2"/>
        <w:rPr>
          <w:rFonts w:eastAsia="Times New Roman"/>
          <w:b/>
          <w:bCs/>
          <w:sz w:val="20"/>
          <w:szCs w:val="20"/>
          <w:lang w:eastAsia="es-ES"/>
        </w:rPr>
      </w:pPr>
      <w:r w:rsidRPr="008E761C">
        <w:rPr>
          <w:rFonts w:eastAsia="Times New Roman"/>
          <w:b/>
          <w:bCs/>
          <w:sz w:val="20"/>
          <w:szCs w:val="20"/>
          <w:lang w:eastAsia="es-ES"/>
        </w:rPr>
        <w:t>6.3 Métodos biotecnológicos</w:t>
      </w:r>
    </w:p>
    <w:p w:rsidR="00A96626" w:rsidP="10849240" w:rsidRDefault="00A96626" w14:paraId="1DF76BBF" w14:textId="5988AF52">
      <w:pPr>
        <w:spacing w:before="100" w:beforeAutospacing="1" w:after="100" w:afterAutospacing="1"/>
        <w:jc w:val="both"/>
        <w:outlineLvl w:val="2"/>
        <w:rPr>
          <w:sz w:val="20"/>
          <w:szCs w:val="20"/>
        </w:rPr>
      </w:pPr>
      <w:r w:rsidRPr="10849240">
        <w:rPr>
          <w:sz w:val="20"/>
          <w:szCs w:val="20"/>
        </w:rPr>
        <w:t>Los métodos biotecnológicos juegan un papel fundamental en la mejora de la producción agroindustrial, contribuyendo a la seguridad alimentaria, la calidad de los productos y la sostenibilidad de los procesos. A través de técnicas como la fermentación y la aplicación de microorganismos benéficos, se logra optimizar la conservación de los alimentos, mejorar sus características nutricionales y organolépticas, y prevenir el desarrollo de microorganismos patógenos. Estos métodos no solo son esenciales en la fabricación de productos como encurtidos y lácteos, sino que también abren oportunidades para innovar en la creación de productos funcionales que promuevan la salud de los consumidores, apoyando la transición hacia sistemas de producción más sostenibles y eficaces.</w:t>
      </w:r>
    </w:p>
    <w:p w:rsidR="00A96626" w:rsidP="10849240" w:rsidRDefault="00A96626" w14:paraId="6A131601" w14:textId="6C819F02">
      <w:pPr>
        <w:spacing w:before="100" w:beforeAutospacing="1" w:after="100" w:afterAutospacing="1"/>
        <w:jc w:val="both"/>
        <w:outlineLvl w:val="2"/>
        <w:rPr>
          <w:sz w:val="20"/>
          <w:szCs w:val="20"/>
        </w:rPr>
      </w:pPr>
    </w:p>
    <w:tbl>
      <w:tblPr>
        <w:tblStyle w:val="Tablaconcuadrcula"/>
        <w:tblW w:w="0" w:type="auto"/>
        <w:tblLook w:val="04A0" w:firstRow="1" w:lastRow="0" w:firstColumn="1" w:lastColumn="0" w:noHBand="0" w:noVBand="1"/>
      </w:tblPr>
      <w:tblGrid>
        <w:gridCol w:w="2275"/>
        <w:gridCol w:w="7687"/>
      </w:tblGrid>
      <w:tr w:rsidRPr="009C6088" w:rsidR="009C6088" w:rsidTr="009C6088" w14:paraId="168EE94E" w14:textId="77777777">
        <w:tc>
          <w:tcPr>
            <w:tcW w:w="1980" w:type="dxa"/>
          </w:tcPr>
          <w:p w:rsidRPr="009C6088" w:rsidR="009C6088" w:rsidP="00BF6DBC" w:rsidRDefault="009C6088" w14:paraId="37F72C86" w14:textId="64253CEF">
            <w:pPr>
              <w:spacing w:before="100" w:beforeAutospacing="1" w:after="100" w:afterAutospacing="1"/>
              <w:jc w:val="both"/>
              <w:outlineLvl w:val="2"/>
              <w:rPr>
                <w:b/>
                <w:bCs/>
                <w:sz w:val="20"/>
                <w:szCs w:val="20"/>
              </w:rPr>
            </w:pPr>
            <w:commentRangeStart w:id="31"/>
            <w:r w:rsidRPr="009C6088">
              <w:rPr>
                <w:b/>
                <w:bCs/>
                <w:sz w:val="20"/>
                <w:szCs w:val="20"/>
              </w:rPr>
              <w:t>Fermentación</w:t>
            </w:r>
            <w:commentRangeEnd w:id="31"/>
            <w:r>
              <w:rPr>
                <w:rStyle w:val="Refdecomentario"/>
              </w:rPr>
              <w:commentReference w:id="31"/>
            </w:r>
          </w:p>
        </w:tc>
        <w:tc>
          <w:tcPr>
            <w:tcW w:w="7982" w:type="dxa"/>
          </w:tcPr>
          <w:p w:rsidRPr="009C6088" w:rsidR="009C6088" w:rsidP="00BF6DBC" w:rsidRDefault="009C6088" w14:paraId="2073D3BE" w14:textId="78FB18DF">
            <w:pPr>
              <w:spacing w:before="100" w:beforeAutospacing="1" w:after="100" w:afterAutospacing="1"/>
              <w:jc w:val="both"/>
              <w:outlineLvl w:val="2"/>
              <w:rPr>
                <w:sz w:val="20"/>
                <w:szCs w:val="20"/>
              </w:rPr>
            </w:pPr>
            <w:r w:rsidRPr="009C6088">
              <w:rPr>
                <w:sz w:val="20"/>
                <w:szCs w:val="20"/>
              </w:rPr>
              <w:t>La fermentación es un proceso biotecnológico que se utiliza ampliamente en la producción de encurtidos y otros productos fermentados. Este proceso implica la transformación de los azúcares presentes en los alimentos en ácidos orgánicos, como el ácido láctico o acético, mediante la acción de microorganismos. La fermentación no solo mejora la conservación de los alimentos, sino que también contribuye al desarrollo de sabores característicos y beneficios para la salud, como la mejora de la digestibilidad y la producción de probióticos.</w:t>
            </w:r>
          </w:p>
        </w:tc>
      </w:tr>
      <w:tr w:rsidRPr="009C6088" w:rsidR="009C6088" w:rsidTr="009C6088" w14:paraId="6E72881A" w14:textId="77777777">
        <w:trPr>
          <w:trHeight w:val="182"/>
        </w:trPr>
        <w:tc>
          <w:tcPr>
            <w:tcW w:w="1980" w:type="dxa"/>
          </w:tcPr>
          <w:p w:rsidRPr="009C6088" w:rsidR="009C6088" w:rsidP="00BF6DBC" w:rsidRDefault="009C6088" w14:paraId="0399218B" w14:textId="331597DA">
            <w:pPr>
              <w:spacing w:before="100" w:beforeAutospacing="1" w:after="100" w:afterAutospacing="1"/>
              <w:jc w:val="both"/>
              <w:outlineLvl w:val="2"/>
              <w:rPr>
                <w:b/>
                <w:bCs/>
                <w:sz w:val="20"/>
                <w:szCs w:val="20"/>
              </w:rPr>
            </w:pPr>
            <w:r w:rsidRPr="009C6088">
              <w:rPr>
                <w:b/>
                <w:bCs/>
                <w:sz w:val="20"/>
                <w:szCs w:val="20"/>
              </w:rPr>
              <w:t>Aplicación de Microorganismos Benéficos</w:t>
            </w:r>
          </w:p>
        </w:tc>
        <w:tc>
          <w:tcPr>
            <w:tcW w:w="7982" w:type="dxa"/>
          </w:tcPr>
          <w:p w:rsidRPr="009C6088" w:rsidR="009C6088" w:rsidP="00BF6DBC" w:rsidRDefault="009C6088" w14:paraId="24A87A8F" w14:textId="0E02E150">
            <w:pPr>
              <w:spacing w:before="100" w:beforeAutospacing="1" w:after="100" w:afterAutospacing="1"/>
              <w:jc w:val="both"/>
              <w:outlineLvl w:val="2"/>
              <w:rPr>
                <w:sz w:val="20"/>
                <w:szCs w:val="20"/>
              </w:rPr>
            </w:pPr>
            <w:r w:rsidRPr="009C6088">
              <w:rPr>
                <w:sz w:val="20"/>
                <w:szCs w:val="20"/>
              </w:rPr>
              <w:t>El uso de microorganismos benéficos, como las bacterias lácticas, es fundamental para inhibir el crecimiento de patógenos en productos alimenticios. Las bacterias lácticas, por ejemplo, producen compuestos antimicrobianos y acidifican el ambiente, lo que ayuda a prevenir la proliferación de microorganismos indeseables.</w:t>
            </w:r>
          </w:p>
        </w:tc>
      </w:tr>
    </w:tbl>
    <w:p w:rsidRPr="008E761C" w:rsidR="00BF6DBC" w:rsidP="00BF6DBC" w:rsidRDefault="00BF6DBC" w14:paraId="247CF341" w14:textId="0DE86D8C">
      <w:pPr>
        <w:jc w:val="both"/>
        <w:rPr>
          <w:rFonts w:eastAsia="Times New Roman"/>
          <w:sz w:val="20"/>
          <w:szCs w:val="20"/>
          <w:lang w:eastAsia="es-ES"/>
        </w:rPr>
      </w:pPr>
    </w:p>
    <w:p w:rsidR="10849240" w:rsidP="10849240" w:rsidRDefault="10849240" w14:paraId="575123E4" w14:textId="70EA8335">
      <w:pPr>
        <w:spacing w:beforeAutospacing="1" w:afterAutospacing="1"/>
        <w:jc w:val="both"/>
        <w:outlineLvl w:val="1"/>
        <w:rPr>
          <w:rFonts w:eastAsia="Times New Roman"/>
          <w:b/>
          <w:bCs/>
          <w:sz w:val="20"/>
          <w:szCs w:val="20"/>
          <w:lang w:eastAsia="es-ES"/>
        </w:rPr>
      </w:pPr>
    </w:p>
    <w:p w:rsidRPr="008E761C" w:rsidR="00BF6DBC" w:rsidP="00BF6DBC" w:rsidRDefault="00BF6DBC" w14:paraId="688CDC5A" w14:textId="22ECE7A9">
      <w:pPr>
        <w:spacing w:before="100" w:beforeAutospacing="1" w:after="100" w:afterAutospacing="1"/>
        <w:jc w:val="both"/>
        <w:outlineLvl w:val="1"/>
        <w:rPr>
          <w:rFonts w:eastAsia="Times New Roman"/>
          <w:b/>
          <w:bCs/>
          <w:sz w:val="20"/>
          <w:szCs w:val="20"/>
          <w:lang w:eastAsia="es-ES"/>
        </w:rPr>
      </w:pPr>
      <w:r w:rsidRPr="008E761C">
        <w:rPr>
          <w:rFonts w:eastAsia="Times New Roman"/>
          <w:b/>
          <w:bCs/>
          <w:sz w:val="20"/>
          <w:szCs w:val="20"/>
          <w:lang w:eastAsia="es-ES"/>
        </w:rPr>
        <w:t xml:space="preserve">7. </w:t>
      </w:r>
      <w:r w:rsidR="00735EE5">
        <w:rPr>
          <w:rFonts w:eastAsia="Times New Roman"/>
          <w:b/>
          <w:bCs/>
          <w:sz w:val="20"/>
          <w:szCs w:val="20"/>
          <w:lang w:eastAsia="es-ES"/>
        </w:rPr>
        <w:t>Aspectos higiénicos en la elaboración de conservas</w:t>
      </w:r>
    </w:p>
    <w:p w:rsidR="00735EE5" w:rsidP="00735EE5" w:rsidRDefault="00735EE5" w14:paraId="12046987" w14:textId="1A136233">
      <w:pPr>
        <w:spacing w:before="100" w:beforeAutospacing="1" w:after="100" w:afterAutospacing="1"/>
        <w:jc w:val="both"/>
        <w:outlineLvl w:val="2"/>
        <w:rPr>
          <w:sz w:val="20"/>
          <w:szCs w:val="20"/>
        </w:rPr>
      </w:pPr>
      <w:r w:rsidRPr="10849240">
        <w:rPr>
          <w:sz w:val="20"/>
          <w:szCs w:val="20"/>
        </w:rPr>
        <w:t>El proceso de elaboración de conservas requiere una atención rigurosa a normas higiénicas que aseguren la inocuidad de los alimentos, la estabilidad del producto a lo largo del tiempo y la protección del consumidor frente a posibles riesgos sanitarios. Estas normas comprenden desde la selección y preparación de los ingredientes, el uso de materiales adecuados, el control de equipos y procesos, hasta la aplicación de buenas prácticas de higiene y la incorporación de tecnologías innovadoras.</w:t>
      </w:r>
    </w:p>
    <w:p w:rsidR="10849240" w:rsidP="10849240" w:rsidRDefault="10849240" w14:paraId="4AFA8834" w14:textId="3482C28B">
      <w:pPr>
        <w:spacing w:beforeAutospacing="1" w:afterAutospacing="1"/>
        <w:jc w:val="both"/>
        <w:outlineLvl w:val="2"/>
        <w:rPr>
          <w:sz w:val="20"/>
          <w:szCs w:val="20"/>
        </w:rPr>
      </w:pPr>
    </w:p>
    <w:p w:rsidR="10849240" w:rsidP="12CC57A5" w:rsidRDefault="10849240" w14:paraId="7D188F15" w14:textId="66E7E30C">
      <w:pPr>
        <w:spacing w:beforeAutospacing="on" w:afterAutospacing="on"/>
        <w:jc w:val="both"/>
      </w:pPr>
      <w:commentRangeStart w:id="769969390"/>
      <w:r w:rsidR="42850DC0">
        <w:drawing>
          <wp:inline wp14:editId="60BF0A04" wp14:anchorId="5F94775B">
            <wp:extent cx="3926164" cy="2627604"/>
            <wp:effectExtent l="0" t="0" r="0" b="0"/>
            <wp:docPr id="2031436146" name="" title=""/>
            <wp:cNvGraphicFramePr>
              <a:graphicFrameLocks noChangeAspect="1"/>
            </wp:cNvGraphicFramePr>
            <a:graphic>
              <a:graphicData uri="http://schemas.openxmlformats.org/drawingml/2006/picture">
                <pic:pic>
                  <pic:nvPicPr>
                    <pic:cNvPr id="0" name=""/>
                    <pic:cNvPicPr/>
                  </pic:nvPicPr>
                  <pic:blipFill>
                    <a:blip r:embed="R324137285fa64ef1">
                      <a:extLst>
                        <a:ext xmlns:a="http://schemas.openxmlformats.org/drawingml/2006/main" uri="{28A0092B-C50C-407E-A947-70E740481C1C}">
                          <a14:useLocalDpi val="0"/>
                        </a:ext>
                      </a:extLst>
                    </a:blip>
                    <a:stretch>
                      <a:fillRect/>
                    </a:stretch>
                  </pic:blipFill>
                  <pic:spPr>
                    <a:xfrm>
                      <a:off x="0" y="0"/>
                      <a:ext cx="3926164" cy="2627604"/>
                    </a:xfrm>
                    <a:prstGeom prst="rect">
                      <a:avLst/>
                    </a:prstGeom>
                  </pic:spPr>
                </pic:pic>
              </a:graphicData>
            </a:graphic>
          </wp:inline>
        </w:drawing>
      </w:r>
      <w:commentRangeEnd w:id="769969390"/>
      <w:r>
        <w:rPr>
          <w:rStyle w:val="CommentReference"/>
        </w:rPr>
        <w:commentReference w:id="769969390"/>
      </w:r>
    </w:p>
    <w:p w:rsidR="12CC57A5" w:rsidP="12CC57A5" w:rsidRDefault="12CC57A5" w14:paraId="3D91EEE4" w14:textId="77D68FC4">
      <w:pPr>
        <w:spacing w:beforeAutospacing="on" w:afterAutospacing="on"/>
        <w:jc w:val="both"/>
      </w:pPr>
    </w:p>
    <w:p w:rsidRPr="00735EE5" w:rsidR="00735EE5" w:rsidP="12CC57A5" w:rsidRDefault="00735EE5" w14:paraId="4E51207B" w14:textId="624EE2BB">
      <w:pPr>
        <w:spacing w:before="100" w:beforeAutospacing="on" w:after="100" w:afterAutospacing="on"/>
        <w:jc w:val="both"/>
        <w:outlineLvl w:val="2"/>
        <w:rPr>
          <w:sz w:val="20"/>
          <w:szCs w:val="20"/>
        </w:rPr>
      </w:pPr>
      <w:r w:rsidRPr="12CC57A5" w:rsidR="00735EE5">
        <w:rPr>
          <w:sz w:val="20"/>
          <w:szCs w:val="20"/>
        </w:rPr>
        <w:t xml:space="preserve">El cumplimiento de normas higiénicas no solo es una exigencia regulatoria, según lo establecido por autoridades sanitarias nacionales e internacionales como el INVIMA o el </w:t>
      </w:r>
      <w:r w:rsidRPr="12CC57A5" w:rsidR="00735EE5">
        <w:rPr>
          <w:i w:val="1"/>
          <w:iCs w:val="1"/>
          <w:sz w:val="20"/>
          <w:szCs w:val="20"/>
        </w:rPr>
        <w:t>Codex</w:t>
      </w:r>
      <w:r w:rsidRPr="12CC57A5" w:rsidR="00735EE5">
        <w:rPr>
          <w:sz w:val="20"/>
          <w:szCs w:val="20"/>
        </w:rPr>
        <w:t xml:space="preserve"> </w:t>
      </w:r>
      <w:r w:rsidRPr="12CC57A5" w:rsidR="00735EE5">
        <w:rPr>
          <w:i w:val="1"/>
          <w:iCs w:val="1"/>
          <w:sz w:val="20"/>
          <w:szCs w:val="20"/>
        </w:rPr>
        <w:t>Alimentarius</w:t>
      </w:r>
      <w:r w:rsidRPr="12CC57A5" w:rsidR="00735EE5">
        <w:rPr>
          <w:sz w:val="20"/>
          <w:szCs w:val="20"/>
        </w:rPr>
        <w:t>, sino también un elemento clave para garantizar la calidad organoléptica y microbiológica del alimento conservado.</w:t>
      </w:r>
    </w:p>
    <w:p w:rsidR="10849240" w:rsidP="10849240" w:rsidRDefault="10849240" w14:paraId="60A6E9C5" w14:textId="5313E9C8">
      <w:pPr>
        <w:spacing w:beforeAutospacing="1" w:afterAutospacing="1"/>
        <w:jc w:val="both"/>
        <w:outlineLvl w:val="2"/>
        <w:rPr>
          <w:b/>
          <w:bCs/>
          <w:sz w:val="20"/>
          <w:szCs w:val="20"/>
        </w:rPr>
      </w:pPr>
    </w:p>
    <w:p w:rsidR="00487129" w:rsidP="00487129" w:rsidRDefault="00BF6DBC" w14:paraId="2E7C5069" w14:textId="77777777">
      <w:pPr>
        <w:spacing w:before="100" w:beforeAutospacing="1" w:after="100" w:afterAutospacing="1"/>
        <w:jc w:val="both"/>
        <w:outlineLvl w:val="2"/>
        <w:rPr>
          <w:sz w:val="20"/>
          <w:szCs w:val="20"/>
        </w:rPr>
      </w:pPr>
      <w:r w:rsidRPr="00AA57B7">
        <w:rPr>
          <w:b/>
          <w:bCs/>
          <w:sz w:val="20"/>
          <w:szCs w:val="20"/>
        </w:rPr>
        <w:t>7.1</w:t>
      </w:r>
      <w:r w:rsidRPr="00487129">
        <w:rPr>
          <w:sz w:val="20"/>
          <w:szCs w:val="20"/>
        </w:rPr>
        <w:t xml:space="preserve"> </w:t>
      </w:r>
      <w:r w:rsidRPr="00902B51" w:rsidR="00487129">
        <w:rPr>
          <w:b/>
          <w:bCs/>
          <w:sz w:val="20"/>
          <w:szCs w:val="20"/>
        </w:rPr>
        <w:t>Ingredientes básicos en conservas</w:t>
      </w:r>
      <w:r w:rsidRPr="00902B51" w:rsidR="00487129">
        <w:rPr>
          <w:sz w:val="20"/>
          <w:szCs w:val="20"/>
        </w:rPr>
        <w:t xml:space="preserve"> </w:t>
      </w:r>
    </w:p>
    <w:p w:rsidRPr="00902B51" w:rsidR="00487129" w:rsidP="10849240" w:rsidRDefault="00487129" w14:paraId="7CB4895D" w14:textId="6F65F8E3">
      <w:pPr>
        <w:spacing w:before="100" w:beforeAutospacing="1" w:after="100" w:afterAutospacing="1"/>
        <w:jc w:val="both"/>
        <w:outlineLvl w:val="2"/>
        <w:rPr>
          <w:sz w:val="20"/>
          <w:szCs w:val="20"/>
        </w:rPr>
      </w:pPr>
      <w:r w:rsidRPr="10849240">
        <w:rPr>
          <w:sz w:val="20"/>
          <w:szCs w:val="20"/>
        </w:rPr>
        <w:t xml:space="preserve">Los ingredientes utilizados en la elaboración de conservas cumplen funciones esenciales tanto en el sabor y la textura como en la conservación y seguridad del producto. A </w:t>
      </w:r>
      <w:r w:rsidRPr="10849240" w:rsidR="35F37ADE">
        <w:rPr>
          <w:sz w:val="20"/>
          <w:szCs w:val="20"/>
        </w:rPr>
        <w:t>continuación,</w:t>
      </w:r>
      <w:r w:rsidRPr="10849240">
        <w:rPr>
          <w:sz w:val="20"/>
          <w:szCs w:val="20"/>
        </w:rPr>
        <w:t xml:space="preserve"> se describen los principales componentes empleados, sus funciones tecnológicas y algunas innovaciones en su uso:</w:t>
      </w:r>
    </w:p>
    <w:tbl>
      <w:tblPr>
        <w:tblStyle w:val="Tablaconcuadrcula"/>
        <w:tblW w:w="0" w:type="auto"/>
        <w:tblLook w:val="04A0" w:firstRow="1" w:lastRow="0" w:firstColumn="1" w:lastColumn="0" w:noHBand="0" w:noVBand="1"/>
      </w:tblPr>
      <w:tblGrid>
        <w:gridCol w:w="1797"/>
        <w:gridCol w:w="5429"/>
        <w:gridCol w:w="2736"/>
      </w:tblGrid>
      <w:tr w:rsidR="00AA57B7" w:rsidTr="12CC57A5" w14:paraId="04A9B242" w14:textId="77777777">
        <w:tc>
          <w:tcPr>
            <w:tcW w:w="1797" w:type="dxa"/>
            <w:tcMar/>
          </w:tcPr>
          <w:p w:rsidRPr="00902B51" w:rsidR="00487129" w:rsidP="00487129" w:rsidRDefault="00487129" w14:paraId="4267B878" w14:textId="77777777">
            <w:pPr>
              <w:pStyle w:val="Ttulo5"/>
              <w:spacing w:before="0" w:after="0" w:line="276" w:lineRule="auto"/>
              <w:outlineLvl w:val="4"/>
              <w:rPr>
                <w:color w:val="auto"/>
                <w:sz w:val="20"/>
                <w:szCs w:val="20"/>
              </w:rPr>
            </w:pPr>
            <w:commentRangeStart w:id="33"/>
            <w:r w:rsidRPr="00902B51">
              <w:rPr>
                <w:color w:val="auto"/>
                <w:sz w:val="20"/>
                <w:szCs w:val="20"/>
              </w:rPr>
              <w:t>Azúcares</w:t>
            </w:r>
            <w:commentRangeEnd w:id="33"/>
            <w:r w:rsidR="00AA57B7">
              <w:rPr>
                <w:rStyle w:val="Refdecomentario"/>
                <w:color w:val="auto"/>
              </w:rPr>
              <w:commentReference w:id="33"/>
            </w:r>
            <w:r w:rsidRPr="00902B51">
              <w:rPr>
                <w:color w:val="auto"/>
                <w:sz w:val="20"/>
                <w:szCs w:val="20"/>
              </w:rPr>
              <w:t xml:space="preserve"> y sus sustitutos</w:t>
            </w:r>
          </w:p>
          <w:p w:rsidR="00487129" w:rsidP="00735EE5" w:rsidRDefault="00487129" w14:paraId="19C4B396" w14:textId="77777777">
            <w:pPr>
              <w:spacing w:before="100" w:beforeAutospacing="1" w:after="100" w:afterAutospacing="1"/>
              <w:jc w:val="both"/>
              <w:outlineLvl w:val="2"/>
              <w:rPr>
                <w:rFonts w:eastAsia="Times New Roman"/>
                <w:sz w:val="20"/>
                <w:szCs w:val="20"/>
                <w:lang w:eastAsia="es-ES"/>
              </w:rPr>
            </w:pPr>
          </w:p>
        </w:tc>
        <w:tc>
          <w:tcPr>
            <w:tcW w:w="5429" w:type="dxa"/>
            <w:tcMar/>
          </w:tcPr>
          <w:p w:rsidRPr="00902B51" w:rsidR="00487129" w:rsidP="00487129" w:rsidRDefault="00487129" w14:paraId="0EA2F148" w14:textId="53735B3C">
            <w:pPr>
              <w:pStyle w:val="NormalWeb"/>
              <w:spacing w:before="0" w:beforeAutospacing="0" w:after="0" w:afterAutospacing="0" w:line="276" w:lineRule="auto"/>
              <w:jc w:val="both"/>
              <w:rPr>
                <w:rFonts w:ascii="Arial" w:hAnsi="Arial" w:cs="Arial"/>
                <w:sz w:val="20"/>
                <w:szCs w:val="20"/>
              </w:rPr>
            </w:pPr>
            <w:r w:rsidRPr="00902B51">
              <w:rPr>
                <w:rFonts w:ascii="Arial" w:hAnsi="Arial" w:cs="Arial"/>
                <w:sz w:val="20"/>
                <w:szCs w:val="20"/>
              </w:rPr>
              <w:t>El azúcar cumple un rol fundamental en la conservación de alimentos al reducir la actividad de agua, dificultando el crecimiento de bacterias, levaduras y mohos. En concentraciones superiores al 60</w:t>
            </w:r>
            <w:r w:rsidR="004C7F92">
              <w:rPr>
                <w:rFonts w:ascii="Arial" w:hAnsi="Arial" w:cs="Arial"/>
                <w:sz w:val="20"/>
                <w:szCs w:val="20"/>
              </w:rPr>
              <w:t xml:space="preserve"> </w:t>
            </w:r>
            <w:r w:rsidRPr="00902B51">
              <w:rPr>
                <w:rFonts w:ascii="Arial" w:hAnsi="Arial" w:cs="Arial"/>
                <w:sz w:val="20"/>
                <w:szCs w:val="20"/>
              </w:rPr>
              <w:t>%, el azúcar actúa como conservante eficaz, especialmente en mermeladas, jaleas y frutas en almíbar. Además, contribuye a la textura mediante su interacción con la pectina para formar geles.</w:t>
            </w:r>
          </w:p>
          <w:p w:rsidR="00487129" w:rsidP="004C7F92" w:rsidRDefault="00487129" w14:paraId="2A2A3E1C" w14:textId="46DBBA80">
            <w:pPr>
              <w:pStyle w:val="NormalWeb"/>
              <w:spacing w:before="0" w:beforeAutospacing="0" w:after="0" w:afterAutospacing="0" w:line="276" w:lineRule="auto"/>
              <w:jc w:val="both"/>
              <w:rPr>
                <w:sz w:val="20"/>
                <w:szCs w:val="20"/>
                <w:lang w:eastAsia="es-ES"/>
              </w:rPr>
            </w:pPr>
            <w:r w:rsidRPr="00902B51">
              <w:rPr>
                <w:rFonts w:ascii="Arial" w:hAnsi="Arial" w:cs="Arial"/>
                <w:sz w:val="20"/>
                <w:szCs w:val="20"/>
              </w:rPr>
              <w:t xml:space="preserve">Como alternativas saludables se emplean miel, jarabe de agave, y edulcorantes como la </w:t>
            </w:r>
            <w:r w:rsidRPr="00902B51" w:rsidR="004C7F92">
              <w:rPr>
                <w:rFonts w:ascii="Arial" w:hAnsi="Arial" w:cs="Arial"/>
                <w:sz w:val="20"/>
                <w:szCs w:val="20"/>
              </w:rPr>
              <w:t>Stevia</w:t>
            </w:r>
            <w:r w:rsidRPr="00902B51">
              <w:rPr>
                <w:rFonts w:ascii="Arial" w:hAnsi="Arial" w:cs="Arial"/>
                <w:sz w:val="20"/>
                <w:szCs w:val="20"/>
              </w:rPr>
              <w:t>, especialmente en formulaciones pensadas para personas con restricciones dietéticas como los diabéticos. Estos sustitutos deben utilizarse con consideraciones tecnológicas específicas para mantener la calidad y seguridad del producto.</w:t>
            </w:r>
          </w:p>
        </w:tc>
        <w:tc>
          <w:tcPr>
            <w:tcW w:w="2736" w:type="dxa"/>
            <w:tcMar/>
          </w:tcPr>
          <w:p w:rsidR="00487129" w:rsidP="12CC57A5" w:rsidRDefault="004C7F92" w14:paraId="319D8FFD" w14:textId="761E80DB">
            <w:pPr>
              <w:spacing w:before="100" w:beforeAutospacing="on" w:after="100" w:afterAutospacing="on"/>
              <w:jc w:val="center"/>
            </w:pPr>
            <w:commentRangeStart w:id="469199020"/>
            <w:r w:rsidR="1CE4FCD5">
              <w:drawing>
                <wp:inline wp14:editId="5AAF3747" wp14:anchorId="76E48455">
                  <wp:extent cx="1579001" cy="987638"/>
                  <wp:effectExtent l="0" t="0" r="0" b="0"/>
                  <wp:docPr id="301923795" name="" title=""/>
                  <wp:cNvGraphicFramePr>
                    <a:graphicFrameLocks noChangeAspect="1"/>
                  </wp:cNvGraphicFramePr>
                  <a:graphic>
                    <a:graphicData uri="http://schemas.openxmlformats.org/drawingml/2006/picture">
                      <pic:pic>
                        <pic:nvPicPr>
                          <pic:cNvPr id="0" name=""/>
                          <pic:cNvPicPr/>
                        </pic:nvPicPr>
                        <pic:blipFill>
                          <a:blip r:embed="R963e4d1fb9d149c8">
                            <a:extLst>
                              <a:ext xmlns:a="http://schemas.openxmlformats.org/drawingml/2006/main" uri="{28A0092B-C50C-407E-A947-70E740481C1C}">
                                <a14:useLocalDpi val="0"/>
                              </a:ext>
                            </a:extLst>
                          </a:blip>
                          <a:stretch>
                            <a:fillRect/>
                          </a:stretch>
                        </pic:blipFill>
                        <pic:spPr>
                          <a:xfrm>
                            <a:off x="0" y="0"/>
                            <a:ext cx="1579001" cy="987638"/>
                          </a:xfrm>
                          <a:prstGeom prst="rect">
                            <a:avLst/>
                          </a:prstGeom>
                        </pic:spPr>
                      </pic:pic>
                    </a:graphicData>
                  </a:graphic>
                </wp:inline>
              </w:drawing>
            </w:r>
            <w:commentRangeEnd w:id="469199020"/>
            <w:r>
              <w:rPr>
                <w:rStyle w:val="CommentReference"/>
              </w:rPr>
              <w:commentReference w:id="469199020"/>
            </w:r>
          </w:p>
        </w:tc>
      </w:tr>
      <w:tr w:rsidR="00AA57B7" w:rsidTr="12CC57A5" w14:paraId="61BA272D" w14:textId="77777777">
        <w:tc>
          <w:tcPr>
            <w:tcW w:w="1797" w:type="dxa"/>
            <w:tcMar/>
          </w:tcPr>
          <w:p w:rsidR="00487129" w:rsidP="00735EE5" w:rsidRDefault="00487129" w14:paraId="7D283D2E" w14:textId="3AAD4362">
            <w:pPr>
              <w:spacing w:before="100" w:beforeAutospacing="1" w:after="100" w:afterAutospacing="1"/>
              <w:jc w:val="both"/>
              <w:outlineLvl w:val="2"/>
              <w:rPr>
                <w:rFonts w:eastAsia="Times New Roman"/>
                <w:sz w:val="20"/>
                <w:szCs w:val="20"/>
                <w:lang w:eastAsia="es-ES"/>
              </w:rPr>
            </w:pPr>
            <w:r w:rsidRPr="00902B51">
              <w:rPr>
                <w:sz w:val="20"/>
                <w:szCs w:val="20"/>
              </w:rPr>
              <w:t>Ácidos naturales</w:t>
            </w:r>
          </w:p>
        </w:tc>
        <w:tc>
          <w:tcPr>
            <w:tcW w:w="5429" w:type="dxa"/>
            <w:tcMar/>
          </w:tcPr>
          <w:p w:rsidRPr="00902B51" w:rsidR="00487129" w:rsidP="12CC57A5" w:rsidRDefault="00487129" w14:paraId="1A7E995C" w14:textId="77777777">
            <w:pPr>
              <w:pStyle w:val="NormalWeb"/>
              <w:spacing w:before="0" w:beforeAutospacing="off" w:after="0" w:afterAutospacing="off" w:line="276" w:lineRule="auto"/>
              <w:jc w:val="both"/>
              <w:rPr>
                <w:rFonts w:ascii="Arial" w:hAnsi="Arial" w:cs="Arial"/>
                <w:i w:val="1"/>
                <w:iCs w:val="1"/>
                <w:sz w:val="20"/>
                <w:szCs w:val="20"/>
              </w:rPr>
            </w:pPr>
            <w:r w:rsidRPr="12CC57A5" w:rsidR="00487129">
              <w:rPr>
                <w:rFonts w:ascii="Arial" w:hAnsi="Arial" w:cs="Arial"/>
                <w:sz w:val="20"/>
                <w:szCs w:val="20"/>
              </w:rPr>
              <w:t>Los ácidos naturales ayudan a controlar el pH de las conservas, lo cual es esencial para inhibir microorganismos patógenos.</w:t>
            </w:r>
            <w:r w:rsidRPr="12CC57A5" w:rsidR="00487129">
              <w:rPr>
                <w:rFonts w:ascii="Arial" w:hAnsi="Arial" w:cs="Arial"/>
                <w:sz w:val="20"/>
                <w:szCs w:val="20"/>
              </w:rPr>
              <w:t xml:space="preserve"> El vinagre, fuente de ácido acético, se utiliza ampliamente en encurtidos y conservas ácidas. Un pH inferior o igual a 4.5 es crucial para prevenir el desarrollo de bacterias como </w:t>
            </w:r>
            <w:r w:rsidRPr="12CC57A5" w:rsidR="00487129">
              <w:rPr>
                <w:rStyle w:val="nfasis"/>
                <w:rFonts w:ascii="Arial" w:hAnsi="Arial" w:cs="Arial"/>
                <w:i w:val="1"/>
                <w:iCs w:val="1"/>
                <w:sz w:val="20"/>
                <w:szCs w:val="20"/>
              </w:rPr>
              <w:t>Clostridium</w:t>
            </w:r>
            <w:r w:rsidRPr="12CC57A5" w:rsidR="00487129">
              <w:rPr>
                <w:rStyle w:val="nfasis"/>
                <w:rFonts w:ascii="Arial" w:hAnsi="Arial" w:cs="Arial"/>
                <w:i w:val="1"/>
                <w:iCs w:val="1"/>
                <w:sz w:val="20"/>
                <w:szCs w:val="20"/>
              </w:rPr>
              <w:t xml:space="preserve"> </w:t>
            </w:r>
            <w:r w:rsidRPr="12CC57A5" w:rsidR="00487129">
              <w:rPr>
                <w:rStyle w:val="nfasis"/>
                <w:rFonts w:ascii="Arial" w:hAnsi="Arial" w:cs="Arial"/>
                <w:i w:val="1"/>
                <w:iCs w:val="1"/>
                <w:sz w:val="20"/>
                <w:szCs w:val="20"/>
              </w:rPr>
              <w:t>botulinum</w:t>
            </w:r>
            <w:r w:rsidRPr="12CC57A5" w:rsidR="00487129">
              <w:rPr>
                <w:rFonts w:ascii="Arial" w:hAnsi="Arial" w:cs="Arial"/>
                <w:i w:val="1"/>
                <w:iCs w:val="1"/>
                <w:sz w:val="20"/>
                <w:szCs w:val="20"/>
              </w:rPr>
              <w:t>.</w:t>
            </w:r>
          </w:p>
          <w:p w:rsidR="00487129" w:rsidP="004C7F92" w:rsidRDefault="00487129" w14:paraId="0BBFF830" w14:textId="6610CE5C">
            <w:pPr>
              <w:pStyle w:val="NormalWeb"/>
              <w:spacing w:before="0" w:beforeAutospacing="0" w:after="0" w:afterAutospacing="0" w:line="276" w:lineRule="auto"/>
              <w:jc w:val="both"/>
              <w:rPr>
                <w:sz w:val="20"/>
                <w:szCs w:val="20"/>
                <w:lang w:eastAsia="es-ES"/>
              </w:rPr>
            </w:pPr>
            <w:r w:rsidRPr="00902B51">
              <w:rPr>
                <w:rFonts w:ascii="Arial" w:hAnsi="Arial" w:cs="Arial"/>
                <w:sz w:val="20"/>
                <w:szCs w:val="20"/>
              </w:rPr>
              <w:t>El ácido cítrico, proveniente de los cítricos, además de aportar sabor, actúa como antioxidante natural que mantiene el color y la frescura de las frutas procesadas.</w:t>
            </w:r>
          </w:p>
        </w:tc>
        <w:tc>
          <w:tcPr>
            <w:tcW w:w="2736" w:type="dxa"/>
            <w:tcMar/>
          </w:tcPr>
          <w:p w:rsidR="00487129" w:rsidP="12CC57A5" w:rsidRDefault="004C7F92" w14:paraId="5EA10142" w14:textId="54341FAA">
            <w:pPr>
              <w:spacing w:before="100" w:beforeAutospacing="on" w:after="100" w:afterAutospacing="on"/>
              <w:jc w:val="both"/>
            </w:pPr>
            <w:commentRangeStart w:id="971778496"/>
            <w:r w:rsidR="320D682E">
              <w:drawing>
                <wp:inline wp14:editId="240E9083" wp14:anchorId="5A5A3443">
                  <wp:extent cx="1597290" cy="1066893"/>
                  <wp:effectExtent l="0" t="0" r="0" b="0"/>
                  <wp:docPr id="720883554" name="" title=""/>
                  <wp:cNvGraphicFramePr>
                    <a:graphicFrameLocks noChangeAspect="1"/>
                  </wp:cNvGraphicFramePr>
                  <a:graphic>
                    <a:graphicData uri="http://schemas.openxmlformats.org/drawingml/2006/picture">
                      <pic:pic>
                        <pic:nvPicPr>
                          <pic:cNvPr id="0" name=""/>
                          <pic:cNvPicPr/>
                        </pic:nvPicPr>
                        <pic:blipFill>
                          <a:blip r:embed="R91a449ef0730415f">
                            <a:extLst>
                              <a:ext xmlns:a="http://schemas.openxmlformats.org/drawingml/2006/main" uri="{28A0092B-C50C-407E-A947-70E740481C1C}">
                                <a14:useLocalDpi val="0"/>
                              </a:ext>
                            </a:extLst>
                          </a:blip>
                          <a:stretch>
                            <a:fillRect/>
                          </a:stretch>
                        </pic:blipFill>
                        <pic:spPr>
                          <a:xfrm>
                            <a:off x="0" y="0"/>
                            <a:ext cx="1597290" cy="1066893"/>
                          </a:xfrm>
                          <a:prstGeom prst="rect">
                            <a:avLst/>
                          </a:prstGeom>
                        </pic:spPr>
                      </pic:pic>
                    </a:graphicData>
                  </a:graphic>
                </wp:inline>
              </w:drawing>
            </w:r>
            <w:commentRangeEnd w:id="971778496"/>
            <w:r>
              <w:rPr>
                <w:rStyle w:val="CommentReference"/>
              </w:rPr>
              <w:commentReference w:id="971778496"/>
            </w:r>
          </w:p>
        </w:tc>
      </w:tr>
      <w:tr w:rsidR="00AA57B7" w:rsidTr="12CC57A5" w14:paraId="6A591A35" w14:textId="77777777">
        <w:tc>
          <w:tcPr>
            <w:tcW w:w="1797" w:type="dxa"/>
            <w:tcMar/>
          </w:tcPr>
          <w:p w:rsidRPr="00902B51" w:rsidR="00487129" w:rsidP="00487129" w:rsidRDefault="00487129" w14:paraId="48CCDF29" w14:textId="77777777">
            <w:pPr>
              <w:pStyle w:val="Ttulo5"/>
              <w:spacing w:before="0" w:after="0" w:line="276" w:lineRule="auto"/>
              <w:outlineLvl w:val="4"/>
              <w:rPr>
                <w:color w:val="auto"/>
                <w:sz w:val="20"/>
                <w:szCs w:val="20"/>
              </w:rPr>
            </w:pPr>
            <w:r w:rsidRPr="00902B51">
              <w:rPr>
                <w:color w:val="auto"/>
                <w:sz w:val="20"/>
                <w:szCs w:val="20"/>
              </w:rPr>
              <w:t>Sales y fermentados</w:t>
            </w:r>
          </w:p>
          <w:p w:rsidR="00487129" w:rsidP="00735EE5" w:rsidRDefault="00487129" w14:paraId="3D7DE042" w14:textId="77777777">
            <w:pPr>
              <w:spacing w:before="100" w:beforeAutospacing="1" w:after="100" w:afterAutospacing="1"/>
              <w:jc w:val="both"/>
              <w:outlineLvl w:val="2"/>
              <w:rPr>
                <w:rFonts w:eastAsia="Times New Roman"/>
                <w:sz w:val="20"/>
                <w:szCs w:val="20"/>
                <w:lang w:eastAsia="es-ES"/>
              </w:rPr>
            </w:pPr>
          </w:p>
        </w:tc>
        <w:tc>
          <w:tcPr>
            <w:tcW w:w="5429" w:type="dxa"/>
            <w:tcMar/>
          </w:tcPr>
          <w:p w:rsidRPr="00902B51" w:rsidR="00487129" w:rsidP="00487129" w:rsidRDefault="00487129" w14:paraId="7DB08000" w14:textId="669A8940">
            <w:pPr>
              <w:pStyle w:val="NormalWeb"/>
              <w:spacing w:before="0" w:beforeAutospacing="0" w:after="0" w:afterAutospacing="0" w:line="276" w:lineRule="auto"/>
              <w:jc w:val="both"/>
              <w:rPr>
                <w:rFonts w:ascii="Arial" w:hAnsi="Arial" w:cs="Arial"/>
                <w:sz w:val="20"/>
                <w:szCs w:val="20"/>
              </w:rPr>
            </w:pPr>
            <w:r w:rsidRPr="00902B51">
              <w:rPr>
                <w:rFonts w:ascii="Arial" w:hAnsi="Arial" w:cs="Arial"/>
                <w:sz w:val="20"/>
                <w:szCs w:val="20"/>
              </w:rPr>
              <w:t>La sal tiene funciones antimicrobianas y organolépticas. Usada en salmueras (soluciones salinas al 10-15</w:t>
            </w:r>
            <w:r>
              <w:rPr>
                <w:rFonts w:ascii="Arial" w:hAnsi="Arial" w:cs="Arial"/>
                <w:sz w:val="20"/>
                <w:szCs w:val="20"/>
              </w:rPr>
              <w:t xml:space="preserve"> </w:t>
            </w:r>
            <w:r w:rsidRPr="00902B51">
              <w:rPr>
                <w:rFonts w:ascii="Arial" w:hAnsi="Arial" w:cs="Arial"/>
                <w:sz w:val="20"/>
                <w:szCs w:val="20"/>
              </w:rPr>
              <w:t xml:space="preserve">%), permite la fermentación controlada de vegetales como el </w:t>
            </w:r>
            <w:r w:rsidRPr="004C7F92">
              <w:rPr>
                <w:rFonts w:ascii="Arial" w:hAnsi="Arial" w:cs="Arial"/>
                <w:i/>
                <w:iCs/>
                <w:sz w:val="20"/>
                <w:szCs w:val="20"/>
              </w:rPr>
              <w:t>chucrut</w:t>
            </w:r>
            <w:r w:rsidRPr="00902B51">
              <w:rPr>
                <w:rFonts w:ascii="Arial" w:hAnsi="Arial" w:cs="Arial"/>
                <w:sz w:val="20"/>
                <w:szCs w:val="20"/>
              </w:rPr>
              <w:t xml:space="preserve"> o pepinillos. La alta concentración de sal promueve el crecimiento de bacterias lácticas beneficiosas y desplaza microorganismos indeseados.</w:t>
            </w:r>
          </w:p>
          <w:p w:rsidR="00487129" w:rsidP="004C7F92" w:rsidRDefault="00487129" w14:paraId="211127EF" w14:textId="4EECA7F2">
            <w:pPr>
              <w:pStyle w:val="NormalWeb"/>
              <w:spacing w:before="0" w:beforeAutospacing="0" w:after="0" w:afterAutospacing="0" w:line="276" w:lineRule="auto"/>
              <w:jc w:val="both"/>
              <w:rPr>
                <w:sz w:val="20"/>
                <w:szCs w:val="20"/>
                <w:lang w:eastAsia="es-ES"/>
              </w:rPr>
            </w:pPr>
            <w:r w:rsidRPr="00902B51">
              <w:rPr>
                <w:rFonts w:ascii="Arial" w:hAnsi="Arial" w:cs="Arial"/>
                <w:sz w:val="20"/>
                <w:szCs w:val="20"/>
              </w:rPr>
              <w:t xml:space="preserve">En la cocina asiática, ingredientes como el miso o la salsa de soja son ejemplos de productos fermentados que ofrecen sabor </w:t>
            </w:r>
            <w:r w:rsidRPr="00AA57B7">
              <w:rPr>
                <w:rFonts w:ascii="Arial" w:hAnsi="Arial" w:cs="Arial"/>
                <w:i/>
                <w:iCs/>
                <w:sz w:val="20"/>
                <w:szCs w:val="20"/>
              </w:rPr>
              <w:t xml:space="preserve">umami </w:t>
            </w:r>
            <w:r w:rsidRPr="00902B51">
              <w:rPr>
                <w:rFonts w:ascii="Arial" w:hAnsi="Arial" w:cs="Arial"/>
                <w:sz w:val="20"/>
                <w:szCs w:val="20"/>
              </w:rPr>
              <w:t>y propiedades conservantes gracias a su contenido de sal y compuestos bioactivos.</w:t>
            </w:r>
          </w:p>
        </w:tc>
        <w:tc>
          <w:tcPr>
            <w:tcW w:w="2736" w:type="dxa"/>
            <w:tcMar/>
          </w:tcPr>
          <w:p w:rsidR="00487129" w:rsidP="12CC57A5" w:rsidRDefault="00AA57B7" w14:paraId="2A35BB24" w14:textId="665A20C5">
            <w:pPr>
              <w:spacing w:before="100" w:beforeAutospacing="on" w:after="100" w:afterAutospacing="on"/>
              <w:jc w:val="both"/>
            </w:pPr>
            <w:commentRangeStart w:id="712107803"/>
            <w:r w:rsidR="4C57A747">
              <w:drawing>
                <wp:inline wp14:editId="30ED23EE" wp14:anchorId="63B38EAD">
                  <wp:extent cx="1590675" cy="1057275"/>
                  <wp:effectExtent l="0" t="0" r="0" b="0"/>
                  <wp:docPr id="2113244572" name="" title=""/>
                  <wp:cNvGraphicFramePr>
                    <a:graphicFrameLocks noChangeAspect="1"/>
                  </wp:cNvGraphicFramePr>
                  <a:graphic>
                    <a:graphicData uri="http://schemas.openxmlformats.org/drawingml/2006/picture">
                      <pic:pic>
                        <pic:nvPicPr>
                          <pic:cNvPr id="0" name=""/>
                          <pic:cNvPicPr/>
                        </pic:nvPicPr>
                        <pic:blipFill>
                          <a:blip r:embed="Ra3e870b6594246d1">
                            <a:extLst>
                              <a:ext xmlns:a="http://schemas.openxmlformats.org/drawingml/2006/main" uri="{28A0092B-C50C-407E-A947-70E740481C1C}">
                                <a14:useLocalDpi val="0"/>
                              </a:ext>
                            </a:extLst>
                          </a:blip>
                          <a:stretch>
                            <a:fillRect/>
                          </a:stretch>
                        </pic:blipFill>
                        <pic:spPr>
                          <a:xfrm>
                            <a:off x="0" y="0"/>
                            <a:ext cx="1590675" cy="1057275"/>
                          </a:xfrm>
                          <a:prstGeom prst="rect">
                            <a:avLst/>
                          </a:prstGeom>
                        </pic:spPr>
                      </pic:pic>
                    </a:graphicData>
                  </a:graphic>
                </wp:inline>
              </w:drawing>
            </w:r>
            <w:commentRangeEnd w:id="712107803"/>
            <w:r>
              <w:rPr>
                <w:rStyle w:val="CommentReference"/>
              </w:rPr>
              <w:commentReference w:id="712107803"/>
            </w:r>
          </w:p>
        </w:tc>
      </w:tr>
      <w:tr w:rsidR="00AA57B7" w:rsidTr="12CC57A5" w14:paraId="4044D640" w14:textId="77777777">
        <w:tc>
          <w:tcPr>
            <w:tcW w:w="1797" w:type="dxa"/>
            <w:tcMar/>
          </w:tcPr>
          <w:p w:rsidRPr="00902B51" w:rsidR="00487129" w:rsidP="00487129" w:rsidRDefault="00487129" w14:paraId="28C1F0A0" w14:textId="77777777">
            <w:pPr>
              <w:pStyle w:val="Ttulo5"/>
              <w:spacing w:before="0" w:after="0" w:line="276" w:lineRule="auto"/>
              <w:outlineLvl w:val="4"/>
              <w:rPr>
                <w:color w:val="auto"/>
                <w:sz w:val="20"/>
                <w:szCs w:val="20"/>
              </w:rPr>
            </w:pPr>
            <w:r w:rsidRPr="00902B51">
              <w:rPr>
                <w:color w:val="auto"/>
                <w:sz w:val="20"/>
                <w:szCs w:val="20"/>
              </w:rPr>
              <w:t>Espesantes y estabilizantes innovadores</w:t>
            </w:r>
          </w:p>
          <w:p w:rsidR="00487129" w:rsidP="00735EE5" w:rsidRDefault="00487129" w14:paraId="774F640D" w14:textId="77777777">
            <w:pPr>
              <w:spacing w:before="100" w:beforeAutospacing="1" w:after="100" w:afterAutospacing="1"/>
              <w:jc w:val="both"/>
              <w:outlineLvl w:val="2"/>
              <w:rPr>
                <w:rFonts w:eastAsia="Times New Roman"/>
                <w:sz w:val="20"/>
                <w:szCs w:val="20"/>
                <w:lang w:eastAsia="es-ES"/>
              </w:rPr>
            </w:pPr>
          </w:p>
        </w:tc>
        <w:tc>
          <w:tcPr>
            <w:tcW w:w="5429" w:type="dxa"/>
            <w:tcMar/>
          </w:tcPr>
          <w:p w:rsidRPr="00902B51" w:rsidR="00487129" w:rsidP="00487129" w:rsidRDefault="00487129" w14:paraId="65C4BB7E" w14:textId="77777777">
            <w:pPr>
              <w:pStyle w:val="NormalWeb"/>
              <w:spacing w:before="0" w:beforeAutospacing="0" w:after="0" w:afterAutospacing="0" w:line="276" w:lineRule="auto"/>
              <w:jc w:val="both"/>
              <w:rPr>
                <w:rFonts w:ascii="Arial" w:hAnsi="Arial" w:cs="Arial"/>
                <w:sz w:val="20"/>
                <w:szCs w:val="20"/>
              </w:rPr>
            </w:pPr>
            <w:r w:rsidRPr="00902B51">
              <w:rPr>
                <w:rFonts w:ascii="Arial" w:hAnsi="Arial" w:cs="Arial"/>
                <w:sz w:val="20"/>
                <w:szCs w:val="20"/>
              </w:rPr>
              <w:t>El agar-agar, gelificante extraído de algas marinas, es usado especialmente en conservas veganas, aportando una textura firme sin necesidad de ingredientes de origen animal.</w:t>
            </w:r>
          </w:p>
          <w:p w:rsidR="00487129" w:rsidP="00487129" w:rsidRDefault="00487129" w14:paraId="3BBE5024" w14:textId="5D7962D3">
            <w:pPr>
              <w:spacing w:before="100" w:beforeAutospacing="1" w:after="100" w:afterAutospacing="1"/>
              <w:jc w:val="both"/>
              <w:outlineLvl w:val="2"/>
              <w:rPr>
                <w:rFonts w:eastAsia="Times New Roman"/>
                <w:sz w:val="20"/>
                <w:szCs w:val="20"/>
                <w:lang w:eastAsia="es-ES"/>
              </w:rPr>
            </w:pPr>
            <w:r w:rsidRPr="00902B51">
              <w:rPr>
                <w:sz w:val="20"/>
                <w:szCs w:val="20"/>
              </w:rPr>
              <w:t>La goma xantana, un polisacárido producido por fermentación bacteriana, actúa como estabilizante en salsas y productos semilíquidos, manteniendo la viscosidad y estructura frente a variaciones de temperatura y pH</w:t>
            </w:r>
            <w:r w:rsidR="00AA57B7">
              <w:rPr>
                <w:sz w:val="20"/>
                <w:szCs w:val="20"/>
              </w:rPr>
              <w:t>.</w:t>
            </w:r>
          </w:p>
        </w:tc>
        <w:tc>
          <w:tcPr>
            <w:tcW w:w="2736" w:type="dxa"/>
            <w:tcMar/>
          </w:tcPr>
          <w:p w:rsidR="00487129" w:rsidP="12CC57A5" w:rsidRDefault="00AA57B7" w14:paraId="0F155404" w14:textId="0CBE7E43">
            <w:pPr>
              <w:spacing w:before="100" w:beforeAutospacing="on" w:after="100" w:afterAutospacing="on"/>
              <w:jc w:val="both"/>
            </w:pPr>
            <w:commentRangeStart w:id="1960435016"/>
            <w:r w:rsidR="225F305A">
              <w:drawing>
                <wp:inline wp14:editId="16BBBE7D" wp14:anchorId="3A2837F6">
                  <wp:extent cx="1036410" cy="1530229"/>
                  <wp:effectExtent l="0" t="0" r="0" b="0"/>
                  <wp:docPr id="542628524" name="" title=""/>
                  <wp:cNvGraphicFramePr>
                    <a:graphicFrameLocks noChangeAspect="1"/>
                  </wp:cNvGraphicFramePr>
                  <a:graphic>
                    <a:graphicData uri="http://schemas.openxmlformats.org/drawingml/2006/picture">
                      <pic:pic>
                        <pic:nvPicPr>
                          <pic:cNvPr id="0" name=""/>
                          <pic:cNvPicPr/>
                        </pic:nvPicPr>
                        <pic:blipFill>
                          <a:blip r:embed="R5e41cb87b980425c">
                            <a:extLst>
                              <a:ext xmlns:a="http://schemas.openxmlformats.org/drawingml/2006/main" uri="{28A0092B-C50C-407E-A947-70E740481C1C}">
                                <a14:useLocalDpi val="0"/>
                              </a:ext>
                            </a:extLst>
                          </a:blip>
                          <a:stretch>
                            <a:fillRect/>
                          </a:stretch>
                        </pic:blipFill>
                        <pic:spPr>
                          <a:xfrm>
                            <a:off x="0" y="0"/>
                            <a:ext cx="1036410" cy="1530229"/>
                          </a:xfrm>
                          <a:prstGeom prst="rect">
                            <a:avLst/>
                          </a:prstGeom>
                        </pic:spPr>
                      </pic:pic>
                    </a:graphicData>
                  </a:graphic>
                </wp:inline>
              </w:drawing>
            </w:r>
            <w:commentRangeEnd w:id="1960435016"/>
            <w:r>
              <w:rPr>
                <w:rStyle w:val="CommentReference"/>
              </w:rPr>
              <w:commentReference w:id="1960435016"/>
            </w:r>
          </w:p>
        </w:tc>
      </w:tr>
    </w:tbl>
    <w:p w:rsidR="00AA57B7" w:rsidP="00AA57B7" w:rsidRDefault="00AA57B7" w14:paraId="1F4C8F9D" w14:textId="77777777">
      <w:pPr>
        <w:pStyle w:val="Ttulo4"/>
        <w:spacing w:before="0" w:after="0"/>
        <w:rPr>
          <w:b w:val="1"/>
          <w:bCs w:val="1"/>
          <w:color w:val="auto"/>
          <w:sz w:val="20"/>
          <w:szCs w:val="20"/>
        </w:rPr>
      </w:pPr>
    </w:p>
    <w:p w:rsidR="12CC57A5" w:rsidP="12CC57A5" w:rsidRDefault="12CC57A5" w14:paraId="4C6DA95B" w14:textId="39528A36">
      <w:pPr>
        <w:pStyle w:val="Normal"/>
      </w:pPr>
    </w:p>
    <w:p w:rsidR="12CC57A5" w:rsidP="12CC57A5" w:rsidRDefault="12CC57A5" w14:paraId="76C27F0F" w14:textId="38306DB9">
      <w:pPr>
        <w:pStyle w:val="Normal"/>
      </w:pPr>
    </w:p>
    <w:p w:rsidR="12CC57A5" w:rsidP="12CC57A5" w:rsidRDefault="12CC57A5" w14:paraId="468E3381" w14:textId="4DDA7D82">
      <w:pPr>
        <w:pStyle w:val="Normal"/>
      </w:pPr>
    </w:p>
    <w:p w:rsidR="12CC57A5" w:rsidP="12CC57A5" w:rsidRDefault="12CC57A5" w14:paraId="1018BBC4" w14:textId="30FA32FB">
      <w:pPr>
        <w:pStyle w:val="Normal"/>
      </w:pPr>
    </w:p>
    <w:p w:rsidR="12CC57A5" w:rsidP="12CC57A5" w:rsidRDefault="12CC57A5" w14:paraId="565090A9" w14:textId="53BAE485">
      <w:pPr>
        <w:pStyle w:val="Normal"/>
      </w:pPr>
    </w:p>
    <w:p w:rsidRPr="00AA57B7" w:rsidR="00AA57B7" w:rsidP="00AA57B7" w:rsidRDefault="00AA57B7" w14:paraId="3E90D6B2" w14:textId="20956B92">
      <w:pPr>
        <w:spacing w:before="100" w:beforeAutospacing="1" w:after="100" w:afterAutospacing="1"/>
        <w:jc w:val="both"/>
        <w:outlineLvl w:val="2"/>
        <w:rPr>
          <w:b/>
          <w:bCs/>
          <w:sz w:val="20"/>
          <w:szCs w:val="20"/>
        </w:rPr>
      </w:pPr>
      <w:r w:rsidRPr="00AA57B7">
        <w:rPr>
          <w:b/>
          <w:bCs/>
          <w:sz w:val="20"/>
          <w:szCs w:val="20"/>
        </w:rPr>
        <w:t>7.2 Materiales y equipos necesarios</w:t>
      </w:r>
    </w:p>
    <w:p w:rsidR="00BF6DBC" w:rsidP="00735EE5" w:rsidRDefault="00AA57B7" w14:paraId="5C2C1D2D" w14:textId="20489245">
      <w:pPr>
        <w:spacing w:before="100" w:beforeAutospacing="1" w:after="100" w:afterAutospacing="1"/>
        <w:jc w:val="both"/>
        <w:outlineLvl w:val="2"/>
        <w:rPr>
          <w:sz w:val="20"/>
          <w:szCs w:val="20"/>
        </w:rPr>
      </w:pPr>
      <w:r w:rsidRPr="12CC57A5" w:rsidR="00AA57B7">
        <w:rPr>
          <w:sz w:val="20"/>
          <w:szCs w:val="20"/>
        </w:rPr>
        <w:t xml:space="preserve">La selección adecuada de materiales y equipos es fundamental para garantizar la calidad, seguridad y eficiencia en la producción de conservas y otros productos enlatados. En esta sección, se detallan los tipos de envases, tecnologías </w:t>
      </w:r>
      <w:r w:rsidRPr="12CC57A5" w:rsidR="007B571E">
        <w:rPr>
          <w:sz w:val="20"/>
          <w:szCs w:val="20"/>
        </w:rPr>
        <w:t>e</w:t>
      </w:r>
      <w:r w:rsidRPr="12CC57A5" w:rsidR="00AA57B7">
        <w:rPr>
          <w:sz w:val="20"/>
          <w:szCs w:val="20"/>
        </w:rPr>
        <w:t xml:space="preserve"> innovaciones que optimizan el proceso de conservación, asegurando productos seguros, duraderos y sostenibles.</w:t>
      </w:r>
    </w:p>
    <w:p w:rsidR="12CC57A5" w:rsidP="12CC57A5" w:rsidRDefault="12CC57A5" w14:paraId="4DAD262C" w14:textId="356DD3EA">
      <w:pPr>
        <w:spacing w:beforeAutospacing="on" w:afterAutospacing="on"/>
        <w:jc w:val="both"/>
        <w:outlineLvl w:val="2"/>
        <w:rPr>
          <w:sz w:val="20"/>
          <w:szCs w:val="20"/>
        </w:rPr>
      </w:pPr>
    </w:p>
    <w:tbl>
      <w:tblPr>
        <w:tblStyle w:val="Tablaconcuadrcula"/>
        <w:tblW w:w="10348" w:type="dxa"/>
        <w:tblInd w:w="137" w:type="dxa"/>
        <w:tblLook w:val="04A0" w:firstRow="1" w:lastRow="0" w:firstColumn="1" w:lastColumn="0" w:noHBand="0" w:noVBand="1"/>
      </w:tblPr>
      <w:tblGrid>
        <w:gridCol w:w="3369"/>
        <w:gridCol w:w="3577"/>
        <w:gridCol w:w="3402"/>
      </w:tblGrid>
      <w:tr w:rsidRPr="007B571E" w:rsidR="007B571E" w:rsidTr="12CC57A5" w14:paraId="433841C7" w14:textId="77777777">
        <w:tc>
          <w:tcPr>
            <w:tcW w:w="3369" w:type="dxa"/>
            <w:tcMar/>
          </w:tcPr>
          <w:p w:rsidRPr="007B571E" w:rsidR="007B571E" w:rsidP="007B571E" w:rsidRDefault="007B571E" w14:paraId="21870929" w14:textId="6E497BB5">
            <w:pPr>
              <w:spacing w:after="240" w:line="276" w:lineRule="auto"/>
              <w:jc w:val="center"/>
              <w:rPr>
                <w:b w:val="1"/>
                <w:bCs w:val="1"/>
                <w:sz w:val="20"/>
                <w:szCs w:val="20"/>
              </w:rPr>
            </w:pPr>
            <w:commentRangeStart w:id="34"/>
            <w:r w:rsidRPr="12CC57A5" w:rsidR="007B571E">
              <w:rPr>
                <w:b w:val="1"/>
                <w:bCs w:val="1"/>
                <w:sz w:val="20"/>
                <w:szCs w:val="20"/>
              </w:rPr>
              <w:t>Selección</w:t>
            </w:r>
            <w:commentRangeEnd w:id="34"/>
            <w:r>
              <w:rPr>
                <w:rStyle w:val="CommentReference"/>
              </w:rPr>
              <w:commentReference w:id="34"/>
            </w:r>
            <w:r w:rsidRPr="12CC57A5" w:rsidR="007B571E">
              <w:rPr>
                <w:b w:val="1"/>
                <w:bCs w:val="1"/>
                <w:sz w:val="20"/>
                <w:szCs w:val="20"/>
              </w:rPr>
              <w:t xml:space="preserve"> y manejo de envases</w:t>
            </w:r>
          </w:p>
        </w:tc>
        <w:tc>
          <w:tcPr>
            <w:tcW w:w="3577" w:type="dxa"/>
            <w:tcMar/>
          </w:tcPr>
          <w:p w:rsidRPr="007B571E" w:rsidR="007B571E" w:rsidP="007B571E" w:rsidRDefault="007B571E" w14:paraId="54772144" w14:textId="0101C256">
            <w:pPr>
              <w:spacing w:after="240" w:line="276" w:lineRule="auto"/>
              <w:jc w:val="center"/>
              <w:rPr>
                <w:b w:val="1"/>
                <w:bCs w:val="1"/>
                <w:sz w:val="20"/>
                <w:szCs w:val="20"/>
              </w:rPr>
            </w:pPr>
            <w:r w:rsidRPr="12CC57A5" w:rsidR="007B571E">
              <w:rPr>
                <w:b w:val="1"/>
                <w:bCs w:val="1"/>
                <w:sz w:val="20"/>
                <w:szCs w:val="20"/>
              </w:rPr>
              <w:t>Tecnología para pequeñas producciones</w:t>
            </w:r>
          </w:p>
        </w:tc>
        <w:tc>
          <w:tcPr>
            <w:tcW w:w="3402" w:type="dxa"/>
            <w:tcMar/>
          </w:tcPr>
          <w:p w:rsidRPr="007B571E" w:rsidR="007B571E" w:rsidP="007B571E" w:rsidRDefault="007B571E" w14:paraId="79441075" w14:textId="141F7196">
            <w:pPr>
              <w:spacing w:after="240" w:line="276" w:lineRule="auto"/>
              <w:jc w:val="center"/>
              <w:rPr>
                <w:b/>
                <w:bCs/>
                <w:sz w:val="20"/>
                <w:szCs w:val="20"/>
              </w:rPr>
            </w:pPr>
            <w:r w:rsidRPr="007B571E">
              <w:rPr>
                <w:b/>
                <w:bCs/>
                <w:sz w:val="20"/>
                <w:szCs w:val="20"/>
              </w:rPr>
              <w:t>Innovaciones en envases y conservación</w:t>
            </w:r>
          </w:p>
        </w:tc>
      </w:tr>
      <w:tr w:rsidRPr="007B571E" w:rsidR="007B571E" w:rsidTr="12CC57A5" w14:paraId="2D306EC2" w14:textId="77777777">
        <w:tc>
          <w:tcPr>
            <w:tcW w:w="3369" w:type="dxa"/>
            <w:tcMar/>
          </w:tcPr>
          <w:p w:rsidR="007B571E" w:rsidP="007B571E" w:rsidRDefault="007B571E" w14:paraId="64900800" w14:textId="5ECA3905">
            <w:pPr>
              <w:jc w:val="center"/>
            </w:pPr>
            <w:commentRangeStart w:id="1054373483"/>
            <w:r w:rsidR="401E493A">
              <w:drawing>
                <wp:inline wp14:editId="11B4A36A" wp14:anchorId="7776B91E">
                  <wp:extent cx="1438781" cy="963251"/>
                  <wp:effectExtent l="0" t="0" r="0" b="0"/>
                  <wp:docPr id="1112302398" name="" title=""/>
                  <wp:cNvGraphicFramePr>
                    <a:graphicFrameLocks noChangeAspect="1"/>
                  </wp:cNvGraphicFramePr>
                  <a:graphic>
                    <a:graphicData uri="http://schemas.openxmlformats.org/drawingml/2006/picture">
                      <pic:pic>
                        <pic:nvPicPr>
                          <pic:cNvPr id="0" name=""/>
                          <pic:cNvPicPr/>
                        </pic:nvPicPr>
                        <pic:blipFill>
                          <a:blip r:embed="R920ef958561447fc">
                            <a:extLst>
                              <a:ext xmlns:a="http://schemas.openxmlformats.org/drawingml/2006/main" uri="{28A0092B-C50C-407E-A947-70E740481C1C}">
                                <a14:useLocalDpi val="0"/>
                              </a:ext>
                            </a:extLst>
                          </a:blip>
                          <a:stretch>
                            <a:fillRect/>
                          </a:stretch>
                        </pic:blipFill>
                        <pic:spPr>
                          <a:xfrm>
                            <a:off x="0" y="0"/>
                            <a:ext cx="1438781" cy="963251"/>
                          </a:xfrm>
                          <a:prstGeom prst="rect">
                            <a:avLst/>
                          </a:prstGeom>
                        </pic:spPr>
                      </pic:pic>
                    </a:graphicData>
                  </a:graphic>
                </wp:inline>
              </w:drawing>
            </w:r>
            <w:commentRangeEnd w:id="1054373483"/>
            <w:r>
              <w:rPr>
                <w:rStyle w:val="CommentReference"/>
              </w:rPr>
              <w:commentReference w:id="1054373483"/>
            </w:r>
          </w:p>
          <w:p w:rsidR="007B571E" w:rsidP="007B571E" w:rsidRDefault="007B571E" w14:paraId="0531C388" w14:textId="77777777">
            <w:pPr>
              <w:jc w:val="both"/>
              <w:rPr>
                <w:rFonts w:eastAsia="Times New Roman"/>
                <w:b/>
                <w:bCs/>
                <w:sz w:val="20"/>
                <w:szCs w:val="20"/>
                <w:lang w:val="es-ES" w:eastAsia="es-ES"/>
              </w:rPr>
            </w:pPr>
            <w:r w:rsidRPr="007B571E">
              <w:rPr>
                <w:rFonts w:eastAsia="Times New Roman"/>
                <w:b/>
                <w:bCs/>
                <w:sz w:val="20"/>
                <w:szCs w:val="20"/>
                <w:lang w:val="es-ES" w:eastAsia="es-ES"/>
              </w:rPr>
              <w:t>Envases de vidrio templado</w:t>
            </w:r>
          </w:p>
          <w:p w:rsidR="007B571E" w:rsidP="007B571E" w:rsidRDefault="007B571E" w14:paraId="0492B416" w14:textId="6126FBD7">
            <w:pPr>
              <w:jc w:val="both"/>
              <w:rPr>
                <w:rFonts w:eastAsia="Times New Roman"/>
                <w:sz w:val="20"/>
                <w:szCs w:val="20"/>
                <w:lang w:val="es-ES" w:eastAsia="es-ES"/>
              </w:rPr>
            </w:pPr>
            <w:r w:rsidRPr="007B571E">
              <w:rPr>
                <w:rFonts w:eastAsia="Times New Roman"/>
                <w:sz w:val="20"/>
                <w:szCs w:val="20"/>
                <w:lang w:val="es-ES" w:eastAsia="es-ES"/>
              </w:rPr>
              <w:t>Los envases de vidrio templado son ideales para conservas debido a su resistencia térmica y química. Antes de su uso, deben ser inspeccionados visualmente para evitar grietas o defectos que puedan comprometer la seguridad del producto.</w:t>
            </w:r>
          </w:p>
          <w:p w:rsidRPr="007B571E" w:rsidR="007B571E" w:rsidP="007B571E" w:rsidRDefault="007B571E" w14:paraId="28A29ED8" w14:textId="77777777">
            <w:pPr>
              <w:jc w:val="both"/>
              <w:rPr>
                <w:rFonts w:eastAsia="Times New Roman"/>
                <w:sz w:val="20"/>
                <w:szCs w:val="20"/>
                <w:lang w:val="es-ES" w:eastAsia="es-ES"/>
              </w:rPr>
            </w:pPr>
          </w:p>
          <w:p w:rsidR="007B571E" w:rsidP="007B571E" w:rsidRDefault="007B571E" w14:paraId="63445E86" w14:textId="77777777">
            <w:pPr>
              <w:jc w:val="both"/>
              <w:rPr>
                <w:rFonts w:eastAsia="Times New Roman"/>
                <w:b/>
                <w:bCs/>
                <w:sz w:val="20"/>
                <w:szCs w:val="20"/>
                <w:lang w:val="es-ES" w:eastAsia="es-ES"/>
              </w:rPr>
            </w:pPr>
            <w:r w:rsidRPr="007B571E">
              <w:rPr>
                <w:rFonts w:eastAsia="Times New Roman"/>
                <w:b/>
                <w:bCs/>
                <w:sz w:val="20"/>
                <w:szCs w:val="20"/>
                <w:lang w:val="es-ES" w:eastAsia="es-ES"/>
              </w:rPr>
              <w:t>Tapas herméticas</w:t>
            </w:r>
          </w:p>
          <w:p w:rsidRPr="007B571E" w:rsidR="007B571E" w:rsidP="007B571E" w:rsidRDefault="007B571E" w14:paraId="60405113" w14:textId="01B49120">
            <w:pPr>
              <w:jc w:val="both"/>
              <w:rPr>
                <w:sz w:val="20"/>
                <w:szCs w:val="20"/>
                <w:lang w:val="es-ES"/>
              </w:rPr>
            </w:pPr>
            <w:r w:rsidRPr="007B571E">
              <w:rPr>
                <w:rFonts w:eastAsia="Times New Roman"/>
                <w:sz w:val="20"/>
                <w:szCs w:val="20"/>
                <w:lang w:val="es-ES" w:eastAsia="es-ES"/>
              </w:rPr>
              <w:t xml:space="preserve">Las tapas tipo </w:t>
            </w:r>
            <w:r w:rsidRPr="007B571E">
              <w:rPr>
                <w:rFonts w:eastAsia="Times New Roman"/>
                <w:i/>
                <w:iCs/>
                <w:sz w:val="20"/>
                <w:szCs w:val="20"/>
                <w:lang w:val="es-ES" w:eastAsia="es-ES"/>
              </w:rPr>
              <w:t>Twist-Off</w:t>
            </w:r>
            <w:r w:rsidRPr="007B571E">
              <w:rPr>
                <w:rFonts w:eastAsia="Times New Roman"/>
                <w:sz w:val="20"/>
                <w:szCs w:val="20"/>
                <w:lang w:val="es-ES" w:eastAsia="es-ES"/>
              </w:rPr>
              <w:t xml:space="preserve"> son necesarias para garantizar el vacío adecuado en el envase. Se deben reemplazar en cada uso para asegurar la seguridad del producto final.</w:t>
            </w:r>
          </w:p>
        </w:tc>
        <w:tc>
          <w:tcPr>
            <w:tcW w:w="3577" w:type="dxa"/>
            <w:tcMar/>
          </w:tcPr>
          <w:p w:rsidR="50EA7675" w:rsidP="12CC57A5" w:rsidRDefault="50EA7675" w14:paraId="602C6351" w14:textId="7BB3846C">
            <w:pPr>
              <w:jc w:val="center"/>
            </w:pPr>
            <w:commentRangeStart w:id="1252305511"/>
            <w:r w:rsidR="50EA7675">
              <w:drawing>
                <wp:inline wp14:editId="277C545E" wp14:anchorId="66A536AE">
                  <wp:extent cx="1195267" cy="846871"/>
                  <wp:effectExtent l="0" t="0" r="0" b="0"/>
                  <wp:docPr id="895705581" name="" title=""/>
                  <wp:cNvGraphicFramePr>
                    <a:graphicFrameLocks noChangeAspect="1"/>
                  </wp:cNvGraphicFramePr>
                  <a:graphic>
                    <a:graphicData uri="http://schemas.openxmlformats.org/drawingml/2006/picture">
                      <pic:pic>
                        <pic:nvPicPr>
                          <pic:cNvPr id="0" name=""/>
                          <pic:cNvPicPr/>
                        </pic:nvPicPr>
                        <pic:blipFill>
                          <a:blip r:embed="Rbdb76b6431914b10">
                            <a:extLst>
                              <a:ext xmlns:a="http://schemas.openxmlformats.org/drawingml/2006/main" uri="{28A0092B-C50C-407E-A947-70E740481C1C}">
                                <a14:useLocalDpi val="0"/>
                              </a:ext>
                            </a:extLst>
                          </a:blip>
                          <a:stretch>
                            <a:fillRect/>
                          </a:stretch>
                        </pic:blipFill>
                        <pic:spPr>
                          <a:xfrm>
                            <a:off x="0" y="0"/>
                            <a:ext cx="1195267" cy="846871"/>
                          </a:xfrm>
                          <a:prstGeom prst="rect">
                            <a:avLst/>
                          </a:prstGeom>
                        </pic:spPr>
                      </pic:pic>
                    </a:graphicData>
                  </a:graphic>
                </wp:inline>
              </w:drawing>
            </w:r>
            <w:commentRangeEnd w:id="1252305511"/>
            <w:r>
              <w:rPr>
                <w:rStyle w:val="CommentReference"/>
              </w:rPr>
              <w:commentReference w:id="1252305511"/>
            </w:r>
          </w:p>
          <w:p w:rsidR="12CC57A5" w:rsidP="12CC57A5" w:rsidRDefault="12CC57A5" w14:paraId="242D4B91" w14:textId="41826DA5">
            <w:pPr>
              <w:jc w:val="both"/>
              <w:rPr>
                <w:rFonts w:eastAsia="Times New Roman"/>
                <w:b w:val="1"/>
                <w:bCs w:val="1"/>
                <w:sz w:val="20"/>
                <w:szCs w:val="20"/>
                <w:lang w:val="es-ES" w:eastAsia="es-ES"/>
              </w:rPr>
            </w:pPr>
          </w:p>
          <w:p w:rsidR="007B571E" w:rsidP="007B571E" w:rsidRDefault="007B571E" w14:paraId="0179F3EA" w14:textId="77777777">
            <w:pPr>
              <w:jc w:val="both"/>
              <w:rPr>
                <w:rFonts w:eastAsia="Times New Roman"/>
                <w:b/>
                <w:bCs/>
                <w:sz w:val="20"/>
                <w:szCs w:val="20"/>
                <w:lang w:val="es-ES" w:eastAsia="es-ES"/>
              </w:rPr>
            </w:pPr>
            <w:r w:rsidRPr="007B571E">
              <w:rPr>
                <w:rFonts w:eastAsia="Times New Roman"/>
                <w:b/>
                <w:bCs/>
                <w:sz w:val="20"/>
                <w:szCs w:val="20"/>
                <w:lang w:val="es-ES" w:eastAsia="es-ES"/>
              </w:rPr>
              <w:t>Autoclaves domésticas</w:t>
            </w:r>
          </w:p>
          <w:p w:rsidRPr="007B571E" w:rsidR="007B571E" w:rsidP="007B571E" w:rsidRDefault="007B571E" w14:paraId="3C24FBC4" w14:textId="3E8222E6">
            <w:pPr>
              <w:jc w:val="both"/>
              <w:rPr>
                <w:rFonts w:eastAsia="Times New Roman"/>
                <w:b/>
                <w:bCs/>
                <w:sz w:val="20"/>
                <w:szCs w:val="20"/>
                <w:lang w:val="es-ES" w:eastAsia="es-ES"/>
              </w:rPr>
            </w:pPr>
            <w:r w:rsidRPr="007B571E">
              <w:rPr>
                <w:rFonts w:eastAsia="Times New Roman"/>
                <w:sz w:val="20"/>
                <w:szCs w:val="20"/>
                <w:lang w:val="es-ES" w:eastAsia="es-ES"/>
              </w:rPr>
              <w:t>Utilizados en producciones de pequeña escala, las autoclaves permiten alcanzar temperaturas de 121 °</w:t>
            </w:r>
            <w:r w:rsidRPr="007B571E">
              <w:rPr>
                <w:rFonts w:eastAsia="Times New Roman"/>
                <w:b/>
                <w:bCs/>
                <w:sz w:val="20"/>
                <w:szCs w:val="20"/>
                <w:lang w:val="es-ES" w:eastAsia="es-ES"/>
              </w:rPr>
              <w:t>C</w:t>
            </w:r>
            <w:r w:rsidRPr="007B571E">
              <w:rPr>
                <w:rFonts w:eastAsia="Times New Roman"/>
                <w:sz w:val="20"/>
                <w:szCs w:val="20"/>
                <w:lang w:val="es-ES" w:eastAsia="es-ES"/>
              </w:rPr>
              <w:t xml:space="preserve">, esenciales para eliminar esporas bacterianas, </w:t>
            </w:r>
            <w:r>
              <w:rPr>
                <w:rFonts w:eastAsia="Times New Roman"/>
                <w:sz w:val="20"/>
                <w:szCs w:val="20"/>
                <w:lang w:val="es-ES" w:eastAsia="es-ES"/>
              </w:rPr>
              <w:t>e</w:t>
            </w:r>
            <w:r w:rsidRPr="007B571E">
              <w:rPr>
                <w:rFonts w:eastAsia="Times New Roman"/>
                <w:sz w:val="20"/>
                <w:szCs w:val="20"/>
                <w:lang w:val="es-ES" w:eastAsia="es-ES"/>
              </w:rPr>
              <w:t>specialmente en conservas de baja acidez.</w:t>
            </w:r>
          </w:p>
          <w:p w:rsidR="007B571E" w:rsidP="007B571E" w:rsidRDefault="007B571E" w14:paraId="5D0D5F25" w14:textId="77777777">
            <w:pPr>
              <w:jc w:val="both"/>
              <w:rPr>
                <w:rFonts w:eastAsia="Times New Roman"/>
                <w:b/>
                <w:bCs/>
                <w:sz w:val="20"/>
                <w:szCs w:val="20"/>
                <w:lang w:val="es-ES" w:eastAsia="es-ES"/>
              </w:rPr>
            </w:pPr>
          </w:p>
          <w:p w:rsidR="007B571E" w:rsidP="007B571E" w:rsidRDefault="007B571E" w14:paraId="52C850C8" w14:textId="07302523">
            <w:pPr>
              <w:jc w:val="both"/>
              <w:rPr>
                <w:rFonts w:eastAsia="Times New Roman"/>
                <w:b/>
                <w:bCs/>
                <w:sz w:val="20"/>
                <w:szCs w:val="20"/>
                <w:lang w:val="es-ES" w:eastAsia="es-ES"/>
              </w:rPr>
            </w:pPr>
            <w:r w:rsidRPr="007B571E">
              <w:rPr>
                <w:rFonts w:eastAsia="Times New Roman"/>
                <w:b/>
                <w:bCs/>
                <w:sz w:val="20"/>
                <w:szCs w:val="20"/>
                <w:lang w:val="es-ES" w:eastAsia="es-ES"/>
              </w:rPr>
              <w:t>Termómetros digitales</w:t>
            </w:r>
          </w:p>
          <w:p w:rsidRPr="007B571E" w:rsidR="007B571E" w:rsidP="007B571E" w:rsidRDefault="007B571E" w14:paraId="71DB5469" w14:textId="269DCF5E">
            <w:pPr>
              <w:jc w:val="both"/>
              <w:rPr>
                <w:rFonts w:eastAsia="Times New Roman"/>
                <w:sz w:val="20"/>
                <w:szCs w:val="20"/>
                <w:lang w:val="es-ES" w:eastAsia="es-ES"/>
              </w:rPr>
            </w:pPr>
            <w:r w:rsidRPr="007B571E">
              <w:rPr>
                <w:rFonts w:eastAsia="Times New Roman"/>
                <w:sz w:val="20"/>
                <w:szCs w:val="20"/>
                <w:lang w:val="es-ES" w:eastAsia="es-ES"/>
              </w:rPr>
              <w:t xml:space="preserve">Durante el llenado en caliente, es crucial usar termómetros digitales para asegurar que los alimentos alcancen temperaturas superiores a </w:t>
            </w:r>
            <w:r w:rsidRPr="007B571E">
              <w:rPr>
                <w:rFonts w:eastAsia="Times New Roman"/>
                <w:b/>
                <w:bCs/>
                <w:sz w:val="20"/>
                <w:szCs w:val="20"/>
                <w:lang w:val="es-ES" w:eastAsia="es-ES"/>
              </w:rPr>
              <w:t>85 °C</w:t>
            </w:r>
            <w:r w:rsidRPr="007B571E">
              <w:rPr>
                <w:rFonts w:eastAsia="Times New Roman"/>
                <w:sz w:val="20"/>
                <w:szCs w:val="20"/>
                <w:lang w:val="es-ES" w:eastAsia="es-ES"/>
              </w:rPr>
              <w:t>, lo que previene la contaminación y asegura el sellado adecuado.</w:t>
            </w:r>
          </w:p>
          <w:p w:rsidRPr="007B571E" w:rsidR="007B571E" w:rsidP="007B571E" w:rsidRDefault="007B571E" w14:paraId="1E732151" w14:textId="77777777">
            <w:pPr>
              <w:jc w:val="both"/>
              <w:rPr>
                <w:sz w:val="20"/>
                <w:szCs w:val="20"/>
                <w:lang w:val="es-ES"/>
              </w:rPr>
            </w:pPr>
          </w:p>
        </w:tc>
        <w:tc>
          <w:tcPr>
            <w:tcW w:w="3402" w:type="dxa"/>
            <w:tcMar/>
          </w:tcPr>
          <w:p w:rsidR="007B571E" w:rsidP="007B571E" w:rsidRDefault="007B571E" w14:paraId="2DD72321" w14:textId="1C864F5D">
            <w:pPr>
              <w:spacing w:line="276" w:lineRule="auto"/>
              <w:jc w:val="both"/>
            </w:pPr>
            <w:commentRangeStart w:id="687680004"/>
            <w:r w:rsidR="670A772F">
              <w:drawing>
                <wp:inline wp14:editId="361DD026" wp14:anchorId="4E620DAB">
                  <wp:extent cx="1475360" cy="987638"/>
                  <wp:effectExtent l="0" t="0" r="0" b="0"/>
                  <wp:docPr id="777698022" name="" title=""/>
                  <wp:cNvGraphicFramePr>
                    <a:graphicFrameLocks noChangeAspect="1"/>
                  </wp:cNvGraphicFramePr>
                  <a:graphic>
                    <a:graphicData uri="http://schemas.openxmlformats.org/drawingml/2006/picture">
                      <pic:pic>
                        <pic:nvPicPr>
                          <pic:cNvPr id="0" name=""/>
                          <pic:cNvPicPr/>
                        </pic:nvPicPr>
                        <pic:blipFill>
                          <a:blip r:embed="Re5dc84abee744640">
                            <a:extLst>
                              <a:ext xmlns:a="http://schemas.openxmlformats.org/drawingml/2006/main" uri="{28A0092B-C50C-407E-A947-70E740481C1C}">
                                <a14:useLocalDpi val="0"/>
                              </a:ext>
                            </a:extLst>
                          </a:blip>
                          <a:stretch>
                            <a:fillRect/>
                          </a:stretch>
                        </pic:blipFill>
                        <pic:spPr>
                          <a:xfrm>
                            <a:off x="0" y="0"/>
                            <a:ext cx="1475360" cy="987638"/>
                          </a:xfrm>
                          <a:prstGeom prst="rect">
                            <a:avLst/>
                          </a:prstGeom>
                        </pic:spPr>
                      </pic:pic>
                    </a:graphicData>
                  </a:graphic>
                </wp:inline>
              </w:drawing>
            </w:r>
            <w:commentRangeEnd w:id="687680004"/>
            <w:r>
              <w:rPr>
                <w:rStyle w:val="CommentReference"/>
              </w:rPr>
              <w:commentReference w:id="687680004"/>
            </w:r>
          </w:p>
          <w:p w:rsidR="007B571E" w:rsidP="007B571E" w:rsidRDefault="007B571E" w14:paraId="7B107D93" w14:textId="4E0841F5">
            <w:pPr>
              <w:spacing w:line="276" w:lineRule="auto"/>
              <w:jc w:val="both"/>
              <w:rPr>
                <w:rFonts w:eastAsia="Times New Roman"/>
                <w:b/>
                <w:bCs/>
                <w:sz w:val="20"/>
                <w:szCs w:val="20"/>
                <w:lang w:val="es-ES" w:eastAsia="es-ES"/>
              </w:rPr>
            </w:pPr>
            <w:r w:rsidRPr="007B571E">
              <w:rPr>
                <w:rFonts w:eastAsia="Times New Roman"/>
                <w:b/>
                <w:bCs/>
                <w:sz w:val="20"/>
                <w:szCs w:val="20"/>
                <w:lang w:val="es-ES" w:eastAsia="es-ES"/>
              </w:rPr>
              <w:t>Envasado al vacío</w:t>
            </w:r>
          </w:p>
          <w:p w:rsidR="007B571E" w:rsidP="007B571E" w:rsidRDefault="007B571E" w14:paraId="0EFAAE51" w14:textId="7EB3B970">
            <w:pPr>
              <w:spacing w:line="276" w:lineRule="auto"/>
              <w:jc w:val="both"/>
              <w:rPr>
                <w:rFonts w:eastAsia="Times New Roman"/>
                <w:sz w:val="20"/>
                <w:szCs w:val="20"/>
                <w:lang w:val="es-ES" w:eastAsia="es-ES"/>
              </w:rPr>
            </w:pPr>
            <w:r w:rsidRPr="007B571E">
              <w:rPr>
                <w:rFonts w:eastAsia="Times New Roman"/>
                <w:sz w:val="20"/>
                <w:szCs w:val="20"/>
                <w:lang w:val="es-ES" w:eastAsia="es-ES"/>
              </w:rPr>
              <w:t>El envasado en bolsas especiales es cada vez más popular para productos como vegetales cocidos. Este método reduce la exposición al oxígeno y extiende la vida útil del producto sin necesidad de refrigeración.</w:t>
            </w:r>
          </w:p>
          <w:p w:rsidRPr="007B571E" w:rsidR="007B571E" w:rsidP="007B571E" w:rsidRDefault="007B571E" w14:paraId="4FDDEEC1" w14:textId="77777777">
            <w:pPr>
              <w:spacing w:line="276" w:lineRule="auto"/>
              <w:jc w:val="both"/>
              <w:rPr>
                <w:rFonts w:eastAsia="Times New Roman"/>
                <w:sz w:val="20"/>
                <w:szCs w:val="20"/>
                <w:lang w:val="es-ES" w:eastAsia="es-ES"/>
              </w:rPr>
            </w:pPr>
          </w:p>
          <w:p w:rsidR="007B571E" w:rsidP="007B571E" w:rsidRDefault="007B571E" w14:paraId="39A1365E" w14:textId="77777777">
            <w:pPr>
              <w:spacing w:line="276" w:lineRule="auto"/>
              <w:jc w:val="both"/>
              <w:rPr>
                <w:rFonts w:eastAsia="Times New Roman"/>
                <w:b/>
                <w:bCs/>
                <w:sz w:val="20"/>
                <w:szCs w:val="20"/>
                <w:lang w:val="es-ES" w:eastAsia="es-ES"/>
              </w:rPr>
            </w:pPr>
            <w:r w:rsidRPr="007B571E">
              <w:rPr>
                <w:rFonts w:eastAsia="Times New Roman"/>
                <w:b/>
                <w:bCs/>
                <w:sz w:val="20"/>
                <w:szCs w:val="20"/>
                <w:lang w:val="es-ES" w:eastAsia="es-ES"/>
              </w:rPr>
              <w:t>Envases compostables o biodegradables</w:t>
            </w:r>
          </w:p>
          <w:p w:rsidRPr="007B571E" w:rsidR="007B571E" w:rsidP="007B571E" w:rsidRDefault="007B571E" w14:paraId="41FE1FA2" w14:textId="78AF78A1">
            <w:pPr>
              <w:spacing w:line="276" w:lineRule="auto"/>
              <w:jc w:val="both"/>
              <w:rPr>
                <w:rFonts w:eastAsia="Times New Roman"/>
                <w:sz w:val="20"/>
                <w:szCs w:val="20"/>
                <w:lang w:val="es-ES" w:eastAsia="es-ES"/>
              </w:rPr>
            </w:pPr>
            <w:r w:rsidRPr="007B571E">
              <w:rPr>
                <w:rFonts w:eastAsia="Times New Roman"/>
                <w:sz w:val="20"/>
                <w:szCs w:val="20"/>
                <w:lang w:val="es-ES" w:eastAsia="es-ES"/>
              </w:rPr>
              <w:t>Los envases ecológicos están alineados con las tendencias sostenibles, pero deben ser validados para garantizar su compatibilidad con tratamientos térmicos y el mantenimiento del vacío.</w:t>
            </w:r>
          </w:p>
          <w:p w:rsidRPr="007B571E" w:rsidR="007B571E" w:rsidP="007B571E" w:rsidRDefault="007B571E" w14:paraId="41D1EAFB" w14:textId="77777777">
            <w:pPr>
              <w:jc w:val="both"/>
              <w:rPr>
                <w:sz w:val="20"/>
                <w:szCs w:val="20"/>
                <w:lang w:val="es-ES"/>
              </w:rPr>
            </w:pPr>
          </w:p>
        </w:tc>
      </w:tr>
    </w:tbl>
    <w:p w:rsidR="007B571E" w:rsidP="007B571E" w:rsidRDefault="007B571E" w14:paraId="7C459A35" w14:textId="77777777">
      <w:pPr>
        <w:rPr>
          <w:sz w:val="20"/>
          <w:szCs w:val="20"/>
        </w:rPr>
      </w:pPr>
    </w:p>
    <w:p w:rsidR="12CC57A5" w:rsidP="12CC57A5" w:rsidRDefault="12CC57A5" w14:paraId="4FE666ED" w14:textId="722809D9">
      <w:pPr>
        <w:rPr>
          <w:sz w:val="20"/>
          <w:szCs w:val="20"/>
        </w:rPr>
      </w:pPr>
    </w:p>
    <w:p w:rsidR="12CC57A5" w:rsidP="12CC57A5" w:rsidRDefault="12CC57A5" w14:paraId="08393D02" w14:textId="01214B40">
      <w:pPr>
        <w:rPr>
          <w:sz w:val="20"/>
          <w:szCs w:val="20"/>
        </w:rPr>
      </w:pPr>
    </w:p>
    <w:p w:rsidR="007B571E" w:rsidP="007B571E" w:rsidRDefault="007B571E" w14:paraId="5AB7076B" w14:textId="5F8A7705">
      <w:pPr>
        <w:spacing w:before="100" w:beforeAutospacing="1" w:after="100" w:afterAutospacing="1"/>
        <w:jc w:val="both"/>
        <w:outlineLvl w:val="2"/>
      </w:pPr>
      <w:r w:rsidRPr="007B571E">
        <w:rPr>
          <w:b/>
          <w:bCs/>
          <w:sz w:val="20"/>
          <w:szCs w:val="20"/>
        </w:rPr>
        <w:t xml:space="preserve">7.3 </w:t>
      </w:r>
      <w:r w:rsidRPr="00E7339F">
        <w:rPr>
          <w:b/>
          <w:bCs/>
          <w:sz w:val="20"/>
          <w:szCs w:val="20"/>
        </w:rPr>
        <w:t>Buenas prácticas de higiene y manipulación</w:t>
      </w:r>
      <w:r w:rsidRPr="007B571E">
        <w:t xml:space="preserve"> </w:t>
      </w:r>
    </w:p>
    <w:p w:rsidRPr="00A43546" w:rsidR="00A43546" w:rsidP="007B571E" w:rsidRDefault="00A43546" w14:paraId="5E04E85C" w14:textId="02F6FF0A">
      <w:pPr>
        <w:spacing w:before="100" w:beforeAutospacing="1" w:after="100" w:afterAutospacing="1"/>
        <w:jc w:val="both"/>
        <w:outlineLvl w:val="2"/>
        <w:rPr>
          <w:sz w:val="20"/>
          <w:szCs w:val="20"/>
        </w:rPr>
      </w:pPr>
      <w:r w:rsidRPr="12CC57A5" w:rsidR="00A43546">
        <w:rPr>
          <w:sz w:val="20"/>
          <w:szCs w:val="20"/>
        </w:rPr>
        <w:t>Garantizar la seguridad alimentaria en la producción de conservas requiere la implementación rigurosa de protocolos de higiene, monitoreo microbiológico y control de alérgenos. Esta sección presenta prácticas estandarizadas y tecnologías aplicables que minimizan riesgos de contaminación y aseguran productos inocuos y de alta calidad.</w:t>
      </w:r>
    </w:p>
    <w:p w:rsidR="12CC57A5" w:rsidP="12CC57A5" w:rsidRDefault="12CC57A5" w14:paraId="6CDE3302" w14:textId="52951705">
      <w:pPr>
        <w:spacing w:beforeAutospacing="on" w:afterAutospacing="on"/>
        <w:jc w:val="both"/>
        <w:outlineLvl w:val="2"/>
        <w:rPr>
          <w:sz w:val="20"/>
          <w:szCs w:val="20"/>
        </w:rPr>
      </w:pPr>
    </w:p>
    <w:p w:rsidR="12CC57A5" w:rsidP="12CC57A5" w:rsidRDefault="12CC57A5" w14:paraId="727B7A27" w14:textId="5F63FA2E">
      <w:pPr>
        <w:spacing w:beforeAutospacing="on" w:afterAutospacing="on"/>
        <w:jc w:val="both"/>
        <w:outlineLvl w:val="2"/>
        <w:rPr>
          <w:sz w:val="20"/>
          <w:szCs w:val="20"/>
        </w:rPr>
      </w:pPr>
    </w:p>
    <w:p w:rsidR="12CC57A5" w:rsidP="12CC57A5" w:rsidRDefault="12CC57A5" w14:paraId="21F2F36D" w14:textId="40BD9EA7">
      <w:pPr>
        <w:spacing w:beforeAutospacing="on" w:afterAutospacing="on"/>
        <w:jc w:val="both"/>
        <w:outlineLvl w:val="2"/>
        <w:rPr>
          <w:sz w:val="20"/>
          <w:szCs w:val="20"/>
        </w:rPr>
      </w:pPr>
    </w:p>
    <w:p w:rsidR="12CC57A5" w:rsidP="12CC57A5" w:rsidRDefault="12CC57A5" w14:paraId="2C5F5474" w14:textId="02B89783">
      <w:pPr>
        <w:spacing w:beforeAutospacing="on" w:afterAutospacing="on"/>
        <w:jc w:val="both"/>
        <w:outlineLvl w:val="2"/>
        <w:rPr>
          <w:sz w:val="20"/>
          <w:szCs w:val="20"/>
        </w:rPr>
      </w:pPr>
    </w:p>
    <w:p w:rsidR="12CC57A5" w:rsidP="12CC57A5" w:rsidRDefault="12CC57A5" w14:paraId="62127A66" w14:textId="115530FB">
      <w:pPr>
        <w:spacing w:beforeAutospacing="on" w:afterAutospacing="on"/>
        <w:jc w:val="both"/>
        <w:outlineLvl w:val="2"/>
        <w:rPr>
          <w:sz w:val="20"/>
          <w:szCs w:val="20"/>
        </w:rPr>
      </w:pPr>
    </w:p>
    <w:p w:rsidR="12CC57A5" w:rsidP="12CC57A5" w:rsidRDefault="12CC57A5" w14:paraId="5FB6C749" w14:textId="57D08237">
      <w:pPr>
        <w:spacing w:beforeAutospacing="on" w:afterAutospacing="on"/>
        <w:jc w:val="both"/>
        <w:outlineLvl w:val="2"/>
        <w:rPr>
          <w:sz w:val="20"/>
          <w:szCs w:val="20"/>
        </w:rPr>
      </w:pPr>
    </w:p>
    <w:p w:rsidR="10849240" w:rsidP="10849240" w:rsidRDefault="10849240" w14:paraId="164E2924" w14:textId="3ACE084C">
      <w:pPr>
        <w:spacing w:beforeAutospacing="1" w:afterAutospacing="1"/>
        <w:jc w:val="both"/>
        <w:outlineLvl w:val="2"/>
        <w:rPr>
          <w:sz w:val="20"/>
          <w:szCs w:val="20"/>
        </w:rPr>
      </w:pPr>
    </w:p>
    <w:tbl>
      <w:tblPr>
        <w:tblStyle w:val="Tablaconcuadrcula"/>
        <w:tblW w:w="9658" w:type="dxa"/>
        <w:tblLook w:val="04A0" w:firstRow="1" w:lastRow="0" w:firstColumn="1" w:lastColumn="0" w:noHBand="0" w:noVBand="1"/>
      </w:tblPr>
      <w:tblGrid>
        <w:gridCol w:w="1519"/>
        <w:gridCol w:w="1518"/>
        <w:gridCol w:w="6621"/>
      </w:tblGrid>
      <w:tr w:rsidRPr="00131C0B" w:rsidR="00131C0B" w:rsidTr="12CC57A5" w14:paraId="7A20C8D8" w14:textId="77777777">
        <w:tc>
          <w:tcPr>
            <w:tcW w:w="1519" w:type="dxa"/>
            <w:tcMar/>
          </w:tcPr>
          <w:p w:rsidRPr="00131C0B" w:rsidR="00131C0B" w:rsidP="00131C0B" w:rsidRDefault="00131C0B" w14:paraId="163F982A" w14:textId="375776A8">
            <w:pPr>
              <w:jc w:val="both"/>
              <w:outlineLvl w:val="2"/>
              <w:rPr>
                <w:sz w:val="20"/>
                <w:szCs w:val="20"/>
              </w:rPr>
            </w:pPr>
            <w:commentRangeStart w:id="35"/>
            <w:r w:rsidRPr="00131C0B">
              <w:rPr>
                <w:sz w:val="20"/>
                <w:szCs w:val="20"/>
              </w:rPr>
              <w:t>PASO</w:t>
            </w:r>
            <w:commentRangeEnd w:id="35"/>
            <w:r>
              <w:rPr>
                <w:rStyle w:val="Refdecomentario"/>
              </w:rPr>
              <w:commentReference w:id="35"/>
            </w:r>
          </w:p>
        </w:tc>
        <w:tc>
          <w:tcPr>
            <w:tcW w:w="1518" w:type="dxa"/>
            <w:tcMar/>
          </w:tcPr>
          <w:p w:rsidRPr="00131C0B" w:rsidR="00131C0B" w:rsidP="00131C0B" w:rsidRDefault="00131C0B" w14:paraId="20BD40ED" w14:textId="599BB724">
            <w:pPr>
              <w:jc w:val="both"/>
              <w:outlineLvl w:val="2"/>
              <w:rPr>
                <w:sz w:val="20"/>
                <w:szCs w:val="20"/>
              </w:rPr>
            </w:pPr>
            <w:r>
              <w:rPr>
                <w:sz w:val="20"/>
                <w:szCs w:val="20"/>
              </w:rPr>
              <w:t>ACTIVIDAD</w:t>
            </w:r>
          </w:p>
        </w:tc>
        <w:tc>
          <w:tcPr>
            <w:tcW w:w="6621" w:type="dxa"/>
            <w:tcMar/>
          </w:tcPr>
          <w:p w:rsidRPr="00131C0B" w:rsidR="00131C0B" w:rsidP="00131C0B" w:rsidRDefault="00131C0B" w14:paraId="17708A62" w14:textId="77777777">
            <w:pPr>
              <w:jc w:val="both"/>
              <w:outlineLvl w:val="2"/>
              <w:rPr>
                <w:sz w:val="20"/>
                <w:szCs w:val="20"/>
              </w:rPr>
            </w:pPr>
          </w:p>
        </w:tc>
      </w:tr>
      <w:tr w:rsidRPr="00131C0B" w:rsidR="00131C0B" w:rsidTr="12CC57A5" w14:paraId="6B3B355D" w14:textId="77777777">
        <w:tc>
          <w:tcPr>
            <w:tcW w:w="1519" w:type="dxa"/>
            <w:tcMar/>
          </w:tcPr>
          <w:p w:rsidRPr="00131C0B" w:rsidR="00131C0B" w:rsidP="00131C0B" w:rsidRDefault="00131C0B" w14:paraId="56C60C5D" w14:textId="7941F91F">
            <w:pPr>
              <w:jc w:val="both"/>
              <w:outlineLvl w:val="2"/>
              <w:rPr>
                <w:sz w:val="20"/>
                <w:szCs w:val="20"/>
              </w:rPr>
            </w:pPr>
            <w:r w:rsidRPr="00131C0B">
              <w:rPr>
                <w:b/>
                <w:bCs/>
                <w:sz w:val="20"/>
                <w:szCs w:val="20"/>
              </w:rPr>
              <w:t>Paso 1:</w:t>
            </w:r>
            <w:r w:rsidRPr="00131C0B">
              <w:rPr>
                <w:sz w:val="20"/>
                <w:szCs w:val="20"/>
              </w:rPr>
              <w:t xml:space="preserve"> limpieza de materias primas</w:t>
            </w:r>
          </w:p>
        </w:tc>
        <w:tc>
          <w:tcPr>
            <w:tcW w:w="1518" w:type="dxa"/>
            <w:tcMar/>
          </w:tcPr>
          <w:p w:rsidRPr="00131C0B" w:rsidR="00131C0B" w:rsidP="00131C0B" w:rsidRDefault="00131C0B" w14:paraId="06D53C68" w14:textId="360356D8">
            <w:pPr>
              <w:jc w:val="both"/>
              <w:outlineLvl w:val="2"/>
              <w:rPr>
                <w:sz w:val="20"/>
                <w:szCs w:val="20"/>
              </w:rPr>
            </w:pPr>
            <w:r w:rsidRPr="00131C0B">
              <w:rPr>
                <w:sz w:val="20"/>
                <w:szCs w:val="20"/>
              </w:rPr>
              <w:t>Higienización en dos fases</w:t>
            </w:r>
          </w:p>
        </w:tc>
        <w:tc>
          <w:tcPr>
            <w:tcW w:w="6621" w:type="dxa"/>
            <w:tcMar/>
          </w:tcPr>
          <w:p w:rsidRPr="00A43546" w:rsidR="00131C0B" w:rsidP="00131C0B" w:rsidRDefault="00131C0B" w14:paraId="60A8026F" w14:textId="1CF68B07">
            <w:pPr>
              <w:rPr>
                <w:rFonts w:eastAsia="Times New Roman"/>
                <w:sz w:val="20"/>
                <w:szCs w:val="20"/>
                <w:lang w:val="es-ES" w:eastAsia="es-ES"/>
              </w:rPr>
            </w:pPr>
            <w:r w:rsidRPr="10849240">
              <w:rPr>
                <w:rFonts w:eastAsia="Times New Roman"/>
                <w:b/>
                <w:bCs/>
                <w:sz w:val="20"/>
                <w:szCs w:val="20"/>
                <w:lang w:val="es-ES" w:eastAsia="es-ES"/>
              </w:rPr>
              <w:t xml:space="preserve">Fase 1: </w:t>
            </w:r>
            <w:r w:rsidRPr="10849240" w:rsidR="19290B51">
              <w:rPr>
                <w:rFonts w:eastAsia="Times New Roman"/>
                <w:b/>
                <w:bCs/>
                <w:sz w:val="20"/>
                <w:szCs w:val="20"/>
                <w:lang w:val="es-ES" w:eastAsia="es-ES"/>
              </w:rPr>
              <w:t>l</w:t>
            </w:r>
            <w:r w:rsidRPr="10849240">
              <w:rPr>
                <w:rFonts w:eastAsia="Times New Roman"/>
                <w:b/>
                <w:bCs/>
                <w:sz w:val="20"/>
                <w:szCs w:val="20"/>
                <w:lang w:val="es-ES" w:eastAsia="es-ES"/>
              </w:rPr>
              <w:t>avado inicial</w:t>
            </w:r>
            <w:r>
              <w:br/>
            </w:r>
            <w:r w:rsidRPr="10849240">
              <w:rPr>
                <w:rFonts w:eastAsia="Times New Roman"/>
                <w:sz w:val="20"/>
                <w:szCs w:val="20"/>
                <w:lang w:val="es-ES" w:eastAsia="es-ES"/>
              </w:rPr>
              <w:t>Inmersión de frutas y hortalizas en agua con bicarbonato de sodio (1 cucharada por litro) para eliminar suciedad y residuos superficiales.</w:t>
            </w:r>
          </w:p>
          <w:p w:rsidR="00131C0B" w:rsidP="00131C0B" w:rsidRDefault="00131C0B" w14:paraId="12516EA8" w14:textId="77777777">
            <w:pPr>
              <w:rPr>
                <w:rFonts w:eastAsia="Times New Roman"/>
                <w:b/>
                <w:bCs/>
                <w:sz w:val="20"/>
                <w:szCs w:val="20"/>
                <w:lang w:val="es-ES" w:eastAsia="es-ES"/>
              </w:rPr>
            </w:pPr>
          </w:p>
          <w:p w:rsidRPr="00131C0B" w:rsidR="00131C0B" w:rsidP="00131C0B" w:rsidRDefault="00131C0B" w14:paraId="287244B3" w14:textId="199C973A">
            <w:pPr>
              <w:rPr>
                <w:rFonts w:eastAsia="Times New Roman"/>
                <w:sz w:val="20"/>
                <w:szCs w:val="20"/>
                <w:lang w:val="es-ES" w:eastAsia="es-ES"/>
              </w:rPr>
            </w:pPr>
            <w:r w:rsidRPr="10849240">
              <w:rPr>
                <w:rFonts w:eastAsia="Times New Roman"/>
                <w:b/>
                <w:bCs/>
                <w:sz w:val="20"/>
                <w:szCs w:val="20"/>
                <w:lang w:val="es-ES" w:eastAsia="es-ES"/>
              </w:rPr>
              <w:t xml:space="preserve">Fase 2: </w:t>
            </w:r>
            <w:r w:rsidRPr="10849240" w:rsidR="5D8924F0">
              <w:rPr>
                <w:rFonts w:eastAsia="Times New Roman"/>
                <w:b/>
                <w:bCs/>
                <w:sz w:val="20"/>
                <w:szCs w:val="20"/>
                <w:lang w:val="es-ES" w:eastAsia="es-ES"/>
              </w:rPr>
              <w:t>d</w:t>
            </w:r>
            <w:r w:rsidRPr="10849240">
              <w:rPr>
                <w:rFonts w:eastAsia="Times New Roman"/>
                <w:b/>
                <w:bCs/>
                <w:sz w:val="20"/>
                <w:szCs w:val="20"/>
                <w:lang w:val="es-ES" w:eastAsia="es-ES"/>
              </w:rPr>
              <w:t>esinfección secundaria</w:t>
            </w:r>
            <w:r>
              <w:br/>
            </w:r>
            <w:r w:rsidRPr="10849240">
              <w:rPr>
                <w:rFonts w:eastAsia="Times New Roman"/>
                <w:sz w:val="20"/>
                <w:szCs w:val="20"/>
                <w:lang w:val="es-ES" w:eastAsia="es-ES"/>
              </w:rPr>
              <w:t>Aplicación de solución de hipoclorito de sodio a 50 ppm durante mínimo 5 minutos. Posteriormente, enjuague con agua potable para remover restos químicos.</w:t>
            </w:r>
          </w:p>
          <w:p w:rsidR="00131C0B" w:rsidP="00131C0B" w:rsidRDefault="00131C0B" w14:paraId="288493B2" w14:textId="77777777">
            <w:pPr>
              <w:rPr>
                <w:rStyle w:val="Textoennegrita"/>
                <w:sz w:val="20"/>
                <w:szCs w:val="20"/>
                <w:lang w:val="es-ES"/>
              </w:rPr>
            </w:pPr>
          </w:p>
          <w:p w:rsidRPr="00A43546" w:rsidR="00131C0B" w:rsidP="00131C0B" w:rsidRDefault="00131C0B" w14:paraId="64360379" w14:textId="23C4D3F0">
            <w:pPr>
              <w:rPr>
                <w:rFonts w:eastAsia="Times New Roman"/>
                <w:sz w:val="20"/>
                <w:szCs w:val="20"/>
                <w:lang w:val="es-ES" w:eastAsia="es-ES"/>
              </w:rPr>
            </w:pPr>
            <w:r w:rsidRPr="10849240">
              <w:rPr>
                <w:rStyle w:val="Textoennegrita"/>
                <w:sz w:val="20"/>
                <w:szCs w:val="20"/>
              </w:rPr>
              <w:t>Objetivo:</w:t>
            </w:r>
            <w:r w:rsidRPr="10849240">
              <w:rPr>
                <w:sz w:val="20"/>
                <w:szCs w:val="20"/>
              </w:rPr>
              <w:t xml:space="preserve"> </w:t>
            </w:r>
            <w:r w:rsidRPr="10849240" w:rsidR="731E2195">
              <w:rPr>
                <w:sz w:val="20"/>
                <w:szCs w:val="20"/>
              </w:rPr>
              <w:t>r</w:t>
            </w:r>
            <w:r w:rsidRPr="10849240">
              <w:rPr>
                <w:sz w:val="20"/>
                <w:szCs w:val="20"/>
              </w:rPr>
              <w:t>educir carga microbiana inicial y eliminar agentes contaminantes sin afectar la calidad sensorial.</w:t>
            </w:r>
          </w:p>
          <w:p w:rsidRPr="00131C0B" w:rsidR="00131C0B" w:rsidP="00131C0B" w:rsidRDefault="00131C0B" w14:paraId="3D7B157B" w14:textId="77777777">
            <w:pPr>
              <w:jc w:val="both"/>
              <w:outlineLvl w:val="2"/>
              <w:rPr>
                <w:sz w:val="20"/>
                <w:szCs w:val="20"/>
              </w:rPr>
            </w:pPr>
          </w:p>
        </w:tc>
      </w:tr>
      <w:tr w:rsidRPr="00131C0B" w:rsidR="00131C0B" w:rsidTr="12CC57A5" w14:paraId="7813A0CA" w14:textId="77777777">
        <w:tc>
          <w:tcPr>
            <w:tcW w:w="1519" w:type="dxa"/>
            <w:tcMar/>
          </w:tcPr>
          <w:p w:rsidRPr="00131C0B" w:rsidR="00131C0B" w:rsidP="00131C0B" w:rsidRDefault="00131C0B" w14:paraId="597B267F" w14:textId="44F4D22F">
            <w:pPr>
              <w:jc w:val="both"/>
              <w:outlineLvl w:val="2"/>
              <w:rPr>
                <w:sz w:val="20"/>
                <w:szCs w:val="20"/>
              </w:rPr>
            </w:pPr>
            <w:r w:rsidRPr="00131C0B">
              <w:rPr>
                <w:b/>
                <w:bCs/>
                <w:sz w:val="20"/>
                <w:szCs w:val="20"/>
              </w:rPr>
              <w:t>Paso 2</w:t>
            </w:r>
            <w:r w:rsidRPr="00131C0B">
              <w:rPr>
                <w:sz w:val="20"/>
                <w:szCs w:val="20"/>
              </w:rPr>
              <w:t>: limpieza de equipos e instalaciones</w:t>
            </w:r>
          </w:p>
        </w:tc>
        <w:tc>
          <w:tcPr>
            <w:tcW w:w="1518" w:type="dxa"/>
            <w:tcMar/>
          </w:tcPr>
          <w:p w:rsidRPr="00131C0B" w:rsidR="00131C0B" w:rsidP="00131C0B" w:rsidRDefault="00131C0B" w14:paraId="6480BDC3" w14:textId="1FDEB9D2">
            <w:pPr>
              <w:jc w:val="both"/>
              <w:outlineLvl w:val="2"/>
              <w:rPr>
                <w:sz w:val="20"/>
                <w:szCs w:val="20"/>
                <w:lang w:val="en-US"/>
              </w:rPr>
            </w:pPr>
            <w:r w:rsidRPr="00131C0B">
              <w:rPr>
                <w:sz w:val="20"/>
                <w:szCs w:val="20"/>
                <w:lang w:val="en-US"/>
              </w:rPr>
              <w:t>Sistema CIP (</w:t>
            </w:r>
            <w:r w:rsidRPr="00131C0B">
              <w:rPr>
                <w:i/>
                <w:iCs/>
                <w:sz w:val="20"/>
                <w:szCs w:val="20"/>
                <w:lang w:val="en-US"/>
              </w:rPr>
              <w:t>Clean-In-Place</w:t>
            </w:r>
            <w:r w:rsidRPr="00131C0B">
              <w:rPr>
                <w:sz w:val="20"/>
                <w:szCs w:val="20"/>
                <w:lang w:val="en-US"/>
              </w:rPr>
              <w:t>)</w:t>
            </w:r>
          </w:p>
        </w:tc>
        <w:tc>
          <w:tcPr>
            <w:tcW w:w="6621" w:type="dxa"/>
            <w:tcMar/>
          </w:tcPr>
          <w:p w:rsidRPr="00A43546" w:rsidR="00131C0B" w:rsidP="00131C0B" w:rsidRDefault="00131C0B" w14:paraId="0F39D7CB" w14:textId="07A5C7B6">
            <w:pPr>
              <w:rPr>
                <w:rFonts w:eastAsia="Times New Roman"/>
                <w:sz w:val="20"/>
                <w:szCs w:val="20"/>
                <w:lang w:val="es-ES" w:eastAsia="es-ES"/>
              </w:rPr>
            </w:pPr>
            <w:r>
              <w:rPr>
                <w:rFonts w:eastAsia="Times New Roman"/>
                <w:b/>
                <w:bCs/>
                <w:sz w:val="20"/>
                <w:szCs w:val="20"/>
                <w:lang w:val="es-ES" w:eastAsia="es-ES"/>
              </w:rPr>
              <w:t>E</w:t>
            </w:r>
            <w:r w:rsidRPr="00A43546">
              <w:rPr>
                <w:rFonts w:eastAsia="Times New Roman"/>
                <w:b/>
                <w:bCs/>
                <w:sz w:val="20"/>
                <w:szCs w:val="20"/>
                <w:lang w:val="es-ES" w:eastAsia="es-ES"/>
              </w:rPr>
              <w:t>tapa 1:</w:t>
            </w:r>
            <w:r w:rsidRPr="00A43546">
              <w:rPr>
                <w:rFonts w:eastAsia="Times New Roman"/>
                <w:sz w:val="20"/>
                <w:szCs w:val="20"/>
                <w:lang w:val="es-ES" w:eastAsia="es-ES"/>
              </w:rPr>
              <w:t xml:space="preserve"> </w:t>
            </w:r>
            <w:r>
              <w:rPr>
                <w:rFonts w:eastAsia="Times New Roman"/>
                <w:sz w:val="20"/>
                <w:szCs w:val="20"/>
                <w:lang w:val="es-ES" w:eastAsia="es-ES"/>
              </w:rPr>
              <w:t>e</w:t>
            </w:r>
            <w:r w:rsidRPr="00A43546">
              <w:rPr>
                <w:rFonts w:eastAsia="Times New Roman"/>
                <w:sz w:val="20"/>
                <w:szCs w:val="20"/>
                <w:lang w:val="es-ES" w:eastAsia="es-ES"/>
              </w:rPr>
              <w:t>njuague preliminar</w:t>
            </w:r>
          </w:p>
          <w:p w:rsidRPr="00A43546" w:rsidR="00131C0B" w:rsidP="00131C0B" w:rsidRDefault="00131C0B" w14:paraId="39183786" w14:textId="46880352">
            <w:pPr>
              <w:rPr>
                <w:rFonts w:eastAsia="Times New Roman"/>
                <w:sz w:val="20"/>
                <w:szCs w:val="20"/>
                <w:lang w:val="es-ES" w:eastAsia="es-ES"/>
              </w:rPr>
            </w:pPr>
            <w:r w:rsidRPr="00A43546">
              <w:rPr>
                <w:rFonts w:eastAsia="Times New Roman"/>
                <w:b/>
                <w:bCs/>
                <w:sz w:val="20"/>
                <w:szCs w:val="20"/>
                <w:lang w:val="es-ES" w:eastAsia="es-ES"/>
              </w:rPr>
              <w:t>Etapa 2:</w:t>
            </w:r>
            <w:r w:rsidRPr="00A43546">
              <w:rPr>
                <w:rFonts w:eastAsia="Times New Roman"/>
                <w:sz w:val="20"/>
                <w:szCs w:val="20"/>
                <w:lang w:val="es-ES" w:eastAsia="es-ES"/>
              </w:rPr>
              <w:t xml:space="preserve"> </w:t>
            </w:r>
            <w:r>
              <w:rPr>
                <w:rFonts w:eastAsia="Times New Roman"/>
                <w:sz w:val="20"/>
                <w:szCs w:val="20"/>
                <w:lang w:val="es-ES" w:eastAsia="es-ES"/>
              </w:rPr>
              <w:t>l</w:t>
            </w:r>
            <w:r w:rsidRPr="00A43546">
              <w:rPr>
                <w:rFonts w:eastAsia="Times New Roman"/>
                <w:sz w:val="20"/>
                <w:szCs w:val="20"/>
                <w:lang w:val="es-ES" w:eastAsia="es-ES"/>
              </w:rPr>
              <w:t>impieza con soluciones alcalinas</w:t>
            </w:r>
          </w:p>
          <w:p w:rsidRPr="00A43546" w:rsidR="00131C0B" w:rsidP="00131C0B" w:rsidRDefault="00131C0B" w14:paraId="7116F308" w14:textId="36B38193">
            <w:pPr>
              <w:rPr>
                <w:rFonts w:eastAsia="Times New Roman"/>
                <w:sz w:val="20"/>
                <w:szCs w:val="20"/>
                <w:lang w:val="es-ES" w:eastAsia="es-ES"/>
              </w:rPr>
            </w:pPr>
            <w:r w:rsidRPr="00A43546">
              <w:rPr>
                <w:rFonts w:eastAsia="Times New Roman"/>
                <w:b/>
                <w:bCs/>
                <w:sz w:val="20"/>
                <w:szCs w:val="20"/>
                <w:lang w:val="es-ES" w:eastAsia="es-ES"/>
              </w:rPr>
              <w:t>Etapa 3:</w:t>
            </w:r>
            <w:r w:rsidRPr="00A43546">
              <w:rPr>
                <w:rFonts w:eastAsia="Times New Roman"/>
                <w:sz w:val="20"/>
                <w:szCs w:val="20"/>
                <w:lang w:val="es-ES" w:eastAsia="es-ES"/>
              </w:rPr>
              <w:t xml:space="preserve"> </w:t>
            </w:r>
            <w:r>
              <w:rPr>
                <w:rFonts w:eastAsia="Times New Roman"/>
                <w:sz w:val="20"/>
                <w:szCs w:val="20"/>
                <w:lang w:val="es-ES" w:eastAsia="es-ES"/>
              </w:rPr>
              <w:t>l</w:t>
            </w:r>
            <w:r w:rsidRPr="00A43546">
              <w:rPr>
                <w:rFonts w:eastAsia="Times New Roman"/>
                <w:sz w:val="20"/>
                <w:szCs w:val="20"/>
                <w:lang w:val="es-ES" w:eastAsia="es-ES"/>
              </w:rPr>
              <w:t>impieza ácida (remoción de residuos minerales)</w:t>
            </w:r>
          </w:p>
          <w:p w:rsidRPr="00A43546" w:rsidR="00131C0B" w:rsidP="00131C0B" w:rsidRDefault="00131C0B" w14:paraId="18767491" w14:textId="5B6F2C8A">
            <w:pPr>
              <w:rPr>
                <w:rFonts w:eastAsia="Times New Roman"/>
                <w:sz w:val="20"/>
                <w:szCs w:val="20"/>
                <w:lang w:val="es-ES" w:eastAsia="es-ES"/>
              </w:rPr>
            </w:pPr>
            <w:r w:rsidRPr="00A43546">
              <w:rPr>
                <w:rFonts w:eastAsia="Times New Roman"/>
                <w:b/>
                <w:bCs/>
                <w:sz w:val="20"/>
                <w:szCs w:val="20"/>
                <w:lang w:val="es-ES" w:eastAsia="es-ES"/>
              </w:rPr>
              <w:t>Etapa 4:</w:t>
            </w:r>
            <w:r w:rsidRPr="00A43546">
              <w:rPr>
                <w:rFonts w:eastAsia="Times New Roman"/>
                <w:sz w:val="20"/>
                <w:szCs w:val="20"/>
                <w:lang w:val="es-ES" w:eastAsia="es-ES"/>
              </w:rPr>
              <w:t xml:space="preserve"> </w:t>
            </w:r>
            <w:r>
              <w:rPr>
                <w:rFonts w:eastAsia="Times New Roman"/>
                <w:sz w:val="20"/>
                <w:szCs w:val="20"/>
                <w:lang w:val="es-ES" w:eastAsia="es-ES"/>
              </w:rPr>
              <w:t>d</w:t>
            </w:r>
            <w:r w:rsidRPr="00A43546">
              <w:rPr>
                <w:rFonts w:eastAsia="Times New Roman"/>
                <w:sz w:val="20"/>
                <w:szCs w:val="20"/>
                <w:lang w:val="es-ES" w:eastAsia="es-ES"/>
              </w:rPr>
              <w:t>esinfección</w:t>
            </w:r>
          </w:p>
          <w:p w:rsidRPr="00A43546" w:rsidR="00131C0B" w:rsidP="00131C0B" w:rsidRDefault="00131C0B" w14:paraId="13629F7E" w14:textId="25885297">
            <w:pPr>
              <w:rPr>
                <w:rFonts w:eastAsia="Times New Roman"/>
                <w:sz w:val="20"/>
                <w:szCs w:val="20"/>
                <w:lang w:val="es-ES" w:eastAsia="es-ES"/>
              </w:rPr>
            </w:pPr>
            <w:r w:rsidRPr="00A43546">
              <w:rPr>
                <w:rFonts w:eastAsia="Times New Roman"/>
                <w:b/>
                <w:bCs/>
                <w:sz w:val="20"/>
                <w:szCs w:val="20"/>
                <w:lang w:val="es-ES" w:eastAsia="es-ES"/>
              </w:rPr>
              <w:t>Etapa 5:</w:t>
            </w:r>
            <w:r w:rsidRPr="00A43546">
              <w:rPr>
                <w:rFonts w:eastAsia="Times New Roman"/>
                <w:sz w:val="20"/>
                <w:szCs w:val="20"/>
                <w:lang w:val="es-ES" w:eastAsia="es-ES"/>
              </w:rPr>
              <w:t xml:space="preserve"> </w:t>
            </w:r>
            <w:r>
              <w:rPr>
                <w:rFonts w:eastAsia="Times New Roman"/>
                <w:sz w:val="20"/>
                <w:szCs w:val="20"/>
                <w:lang w:val="es-ES" w:eastAsia="es-ES"/>
              </w:rPr>
              <w:t>e</w:t>
            </w:r>
            <w:r w:rsidRPr="00A43546">
              <w:rPr>
                <w:rFonts w:eastAsia="Times New Roman"/>
                <w:sz w:val="20"/>
                <w:szCs w:val="20"/>
                <w:lang w:val="es-ES" w:eastAsia="es-ES"/>
              </w:rPr>
              <w:t>njuague final con agua potable</w:t>
            </w:r>
          </w:p>
          <w:p w:rsidR="00131C0B" w:rsidP="00131C0B" w:rsidRDefault="00131C0B" w14:paraId="242AA063" w14:textId="77777777">
            <w:pPr>
              <w:rPr>
                <w:rFonts w:eastAsia="Times New Roman"/>
                <w:b/>
                <w:bCs/>
                <w:sz w:val="20"/>
                <w:szCs w:val="20"/>
                <w:lang w:val="es-ES" w:eastAsia="es-ES"/>
              </w:rPr>
            </w:pPr>
          </w:p>
          <w:p w:rsidRPr="00131C0B" w:rsidR="00131C0B" w:rsidP="00131C0B" w:rsidRDefault="00131C0B" w14:paraId="39FCC3B2" w14:textId="4F964A2B">
            <w:pPr>
              <w:rPr>
                <w:sz w:val="20"/>
                <w:szCs w:val="20"/>
                <w:lang w:val="es-ES"/>
              </w:rPr>
            </w:pPr>
            <w:r w:rsidRPr="10849240">
              <w:rPr>
                <w:rFonts w:eastAsia="Times New Roman"/>
                <w:b/>
                <w:bCs/>
                <w:sz w:val="20"/>
                <w:szCs w:val="20"/>
                <w:lang w:val="es-ES" w:eastAsia="es-ES"/>
              </w:rPr>
              <w:t>Ventaja:</w:t>
            </w:r>
            <w:r w:rsidRPr="10849240">
              <w:rPr>
                <w:rFonts w:eastAsia="Times New Roman"/>
                <w:sz w:val="20"/>
                <w:szCs w:val="20"/>
                <w:lang w:val="es-ES" w:eastAsia="es-ES"/>
              </w:rPr>
              <w:t xml:space="preserve"> </w:t>
            </w:r>
            <w:r w:rsidRPr="10849240" w:rsidR="1718A07B">
              <w:rPr>
                <w:rFonts w:eastAsia="Times New Roman"/>
                <w:sz w:val="20"/>
                <w:szCs w:val="20"/>
                <w:lang w:val="es-ES" w:eastAsia="es-ES"/>
              </w:rPr>
              <w:t>a</w:t>
            </w:r>
            <w:r w:rsidRPr="10849240">
              <w:rPr>
                <w:rFonts w:eastAsia="Times New Roman"/>
                <w:sz w:val="20"/>
                <w:szCs w:val="20"/>
                <w:lang w:val="es-ES" w:eastAsia="es-ES"/>
              </w:rPr>
              <w:t>utomatiza la higienización sin desmontar los equipos, mejorando la eficiencia, la uniformidad del proceso y reduciendo el riesgo de contaminación cruzada.</w:t>
            </w:r>
          </w:p>
        </w:tc>
      </w:tr>
      <w:tr w:rsidRPr="00131C0B" w:rsidR="00131C0B" w:rsidTr="12CC57A5" w14:paraId="08BAC438" w14:textId="77777777">
        <w:tc>
          <w:tcPr>
            <w:tcW w:w="1519" w:type="dxa"/>
            <w:tcMar/>
          </w:tcPr>
          <w:p w:rsidRPr="00131C0B" w:rsidR="00131C0B" w:rsidP="00131C0B" w:rsidRDefault="00131C0B" w14:paraId="10E5B965" w14:textId="3C55119F">
            <w:pPr>
              <w:jc w:val="both"/>
              <w:outlineLvl w:val="2"/>
              <w:rPr>
                <w:sz w:val="20"/>
                <w:szCs w:val="20"/>
              </w:rPr>
            </w:pPr>
            <w:r w:rsidRPr="00131C0B">
              <w:rPr>
                <w:b/>
                <w:bCs/>
                <w:sz w:val="20"/>
                <w:szCs w:val="20"/>
              </w:rPr>
              <w:t>Paso 3:</w:t>
            </w:r>
            <w:r w:rsidRPr="00131C0B">
              <w:rPr>
                <w:sz w:val="20"/>
                <w:szCs w:val="20"/>
              </w:rPr>
              <w:t xml:space="preserve"> control microbiológico</w:t>
            </w:r>
          </w:p>
        </w:tc>
        <w:tc>
          <w:tcPr>
            <w:tcW w:w="1518" w:type="dxa"/>
            <w:tcMar/>
          </w:tcPr>
          <w:p w:rsidRPr="00131C0B" w:rsidR="00131C0B" w:rsidP="00131C0B" w:rsidRDefault="00131C0B" w14:paraId="58060878" w14:textId="7F7D36A3">
            <w:pPr>
              <w:jc w:val="both"/>
              <w:outlineLvl w:val="2"/>
              <w:rPr>
                <w:sz w:val="20"/>
                <w:szCs w:val="20"/>
              </w:rPr>
            </w:pPr>
            <w:r w:rsidRPr="00131C0B">
              <w:rPr>
                <w:sz w:val="20"/>
                <w:szCs w:val="20"/>
              </w:rPr>
              <w:t>Verificación de parámetros críticos</w:t>
            </w:r>
          </w:p>
        </w:tc>
        <w:tc>
          <w:tcPr>
            <w:tcW w:w="6621" w:type="dxa"/>
            <w:tcMar/>
          </w:tcPr>
          <w:p w:rsidRPr="00A43546" w:rsidR="00131C0B" w:rsidP="00131C0B" w:rsidRDefault="00131C0B" w14:paraId="3D1BC738" w14:textId="14095BFE">
            <w:pPr>
              <w:rPr>
                <w:rFonts w:eastAsia="Times New Roman"/>
                <w:sz w:val="20"/>
                <w:szCs w:val="20"/>
                <w:lang w:val="es-ES" w:eastAsia="es-ES"/>
              </w:rPr>
            </w:pPr>
            <w:r w:rsidRPr="00A43546">
              <w:rPr>
                <w:rFonts w:eastAsia="Times New Roman"/>
                <w:b/>
                <w:bCs/>
                <w:sz w:val="20"/>
                <w:szCs w:val="20"/>
                <w:lang w:val="es-ES" w:eastAsia="es-ES"/>
              </w:rPr>
              <w:t>Medición de pH y aₓ (actividad de agua):</w:t>
            </w:r>
            <w:r w:rsidRPr="00A43546">
              <w:rPr>
                <w:rFonts w:eastAsia="Times New Roman"/>
                <w:sz w:val="20"/>
                <w:szCs w:val="20"/>
                <w:lang w:val="es-ES" w:eastAsia="es-ES"/>
              </w:rPr>
              <w:br/>
            </w:r>
            <w:r>
              <w:rPr>
                <w:rFonts w:eastAsia="Times New Roman"/>
                <w:sz w:val="20"/>
                <w:szCs w:val="20"/>
                <w:lang w:val="es-ES" w:eastAsia="es-ES"/>
              </w:rPr>
              <w:t>u</w:t>
            </w:r>
            <w:r w:rsidRPr="00A43546">
              <w:rPr>
                <w:rFonts w:eastAsia="Times New Roman"/>
                <w:sz w:val="20"/>
                <w:szCs w:val="20"/>
                <w:lang w:val="es-ES" w:eastAsia="es-ES"/>
              </w:rPr>
              <w:t>so de tiras reactivas o sensores digitales. Para mermeladas y productos similares, la actividad de agua debe ser ≤ 0.85.</w:t>
            </w:r>
          </w:p>
          <w:p w:rsidR="00131C0B" w:rsidP="00131C0B" w:rsidRDefault="00131C0B" w14:paraId="628711BB" w14:textId="77777777">
            <w:pPr>
              <w:rPr>
                <w:rFonts w:eastAsia="Times New Roman"/>
                <w:b/>
                <w:bCs/>
                <w:sz w:val="20"/>
                <w:szCs w:val="20"/>
                <w:lang w:val="es-ES" w:eastAsia="es-ES"/>
              </w:rPr>
            </w:pPr>
          </w:p>
          <w:p w:rsidRPr="00A43546" w:rsidR="00131C0B" w:rsidP="00131C0B" w:rsidRDefault="00131C0B" w14:paraId="6DB68489" w14:textId="11C2CE02">
            <w:pPr>
              <w:rPr>
                <w:rFonts w:eastAsia="Times New Roman"/>
                <w:sz w:val="20"/>
                <w:szCs w:val="20"/>
                <w:lang w:val="es-ES" w:eastAsia="es-ES"/>
              </w:rPr>
            </w:pPr>
            <w:r w:rsidRPr="00A43546">
              <w:rPr>
                <w:rFonts w:eastAsia="Times New Roman"/>
                <w:b/>
                <w:bCs/>
                <w:sz w:val="20"/>
                <w:szCs w:val="20"/>
                <w:lang w:val="es-ES" w:eastAsia="es-ES"/>
              </w:rPr>
              <w:t>Detección rápida de contaminantes:</w:t>
            </w:r>
            <w:r w:rsidRPr="00A43546">
              <w:rPr>
                <w:rFonts w:eastAsia="Times New Roman"/>
                <w:sz w:val="20"/>
                <w:szCs w:val="20"/>
                <w:lang w:val="es-ES" w:eastAsia="es-ES"/>
              </w:rPr>
              <w:br/>
            </w:r>
            <w:r>
              <w:rPr>
                <w:rFonts w:eastAsia="Times New Roman"/>
                <w:sz w:val="20"/>
                <w:szCs w:val="20"/>
                <w:lang w:val="es-ES" w:eastAsia="es-ES"/>
              </w:rPr>
              <w:t>u</w:t>
            </w:r>
            <w:r w:rsidRPr="00A43546">
              <w:rPr>
                <w:rFonts w:eastAsia="Times New Roman"/>
                <w:sz w:val="20"/>
                <w:szCs w:val="20"/>
                <w:lang w:val="es-ES" w:eastAsia="es-ES"/>
              </w:rPr>
              <w:t>so de microscopios portátiles para identificar precozmente hongos filamentosos o contaminaciones superficiales.</w:t>
            </w:r>
          </w:p>
          <w:p w:rsidR="00131C0B" w:rsidP="00131C0B" w:rsidRDefault="00131C0B" w14:paraId="2DAA86C9" w14:textId="77777777">
            <w:pPr>
              <w:rPr>
                <w:rFonts w:eastAsia="Times New Roman"/>
                <w:b/>
                <w:bCs/>
                <w:sz w:val="20"/>
                <w:szCs w:val="20"/>
                <w:lang w:val="es-ES" w:eastAsia="es-ES"/>
              </w:rPr>
            </w:pPr>
          </w:p>
          <w:p w:rsidRPr="00A43546" w:rsidR="00131C0B" w:rsidP="00131C0B" w:rsidRDefault="00131C0B" w14:paraId="0E0769C5" w14:textId="4A71058E">
            <w:pPr>
              <w:rPr>
                <w:rFonts w:eastAsia="Times New Roman"/>
                <w:sz w:val="20"/>
                <w:szCs w:val="20"/>
                <w:lang w:val="es-ES" w:eastAsia="es-ES"/>
              </w:rPr>
            </w:pPr>
            <w:r w:rsidRPr="00A43546">
              <w:rPr>
                <w:rFonts w:eastAsia="Times New Roman"/>
                <w:b/>
                <w:bCs/>
                <w:sz w:val="20"/>
                <w:szCs w:val="20"/>
                <w:lang w:val="es-ES" w:eastAsia="es-ES"/>
              </w:rPr>
              <w:t>Propósito:</w:t>
            </w:r>
            <w:r w:rsidRPr="00A43546">
              <w:rPr>
                <w:rFonts w:eastAsia="Times New Roman"/>
                <w:sz w:val="20"/>
                <w:szCs w:val="20"/>
                <w:lang w:val="es-ES" w:eastAsia="es-ES"/>
              </w:rPr>
              <w:t xml:space="preserve"> </w:t>
            </w:r>
            <w:r>
              <w:rPr>
                <w:rFonts w:eastAsia="Times New Roman"/>
                <w:sz w:val="20"/>
                <w:szCs w:val="20"/>
                <w:lang w:val="es-ES" w:eastAsia="es-ES"/>
              </w:rPr>
              <w:t>a</w:t>
            </w:r>
            <w:r w:rsidRPr="00A43546">
              <w:rPr>
                <w:rFonts w:eastAsia="Times New Roman"/>
                <w:sz w:val="20"/>
                <w:szCs w:val="20"/>
                <w:lang w:val="es-ES" w:eastAsia="es-ES"/>
              </w:rPr>
              <w:t>segurar que las condiciones microbiológicas se mantengan dentro de los lím</w:t>
            </w:r>
            <w:r>
              <w:rPr>
                <w:rFonts w:eastAsia="Times New Roman"/>
                <w:sz w:val="20"/>
                <w:szCs w:val="20"/>
                <w:lang w:val="es-ES" w:eastAsia="es-ES"/>
              </w:rPr>
              <w:t>ites</w:t>
            </w:r>
          </w:p>
          <w:p w:rsidRPr="00131C0B" w:rsidR="00131C0B" w:rsidP="00131C0B" w:rsidRDefault="00131C0B" w14:paraId="7A7FC6F2" w14:textId="77777777">
            <w:pPr>
              <w:jc w:val="both"/>
              <w:outlineLvl w:val="2"/>
              <w:rPr>
                <w:sz w:val="20"/>
                <w:szCs w:val="20"/>
                <w:lang w:val="es-ES"/>
              </w:rPr>
            </w:pPr>
          </w:p>
        </w:tc>
      </w:tr>
      <w:tr w:rsidRPr="00131C0B" w:rsidR="00131C0B" w:rsidTr="12CC57A5" w14:paraId="7084FFC1" w14:textId="77777777">
        <w:tc>
          <w:tcPr>
            <w:tcW w:w="1519" w:type="dxa"/>
            <w:tcMar/>
          </w:tcPr>
          <w:p w:rsidRPr="00131C0B" w:rsidR="00131C0B" w:rsidP="00131C0B" w:rsidRDefault="00131C0B" w14:paraId="5798E536" w14:textId="2620AE44">
            <w:pPr>
              <w:jc w:val="both"/>
              <w:outlineLvl w:val="2"/>
              <w:rPr>
                <w:sz w:val="20"/>
                <w:szCs w:val="20"/>
              </w:rPr>
            </w:pPr>
            <w:r w:rsidRPr="00131C0B">
              <w:rPr>
                <w:b/>
                <w:bCs/>
                <w:sz w:val="20"/>
                <w:szCs w:val="20"/>
              </w:rPr>
              <w:t>Paso 4:</w:t>
            </w:r>
            <w:r w:rsidRPr="00131C0B">
              <w:rPr>
                <w:sz w:val="20"/>
                <w:szCs w:val="20"/>
              </w:rPr>
              <w:t xml:space="preserve"> manejo de alérgenos</w:t>
            </w:r>
          </w:p>
        </w:tc>
        <w:tc>
          <w:tcPr>
            <w:tcW w:w="1518" w:type="dxa"/>
            <w:tcMar/>
          </w:tcPr>
          <w:p w:rsidRPr="00131C0B" w:rsidR="00131C0B" w:rsidP="00131C0B" w:rsidRDefault="00131C0B" w14:paraId="1F9E3A10" w14:textId="0BCCD5CC">
            <w:pPr>
              <w:jc w:val="both"/>
              <w:outlineLvl w:val="2"/>
              <w:rPr>
                <w:sz w:val="20"/>
                <w:szCs w:val="20"/>
              </w:rPr>
            </w:pPr>
            <w:r w:rsidRPr="00131C0B">
              <w:rPr>
                <w:sz w:val="20"/>
                <w:szCs w:val="20"/>
              </w:rPr>
              <w:t>Prevención y rotulación clara</w:t>
            </w:r>
          </w:p>
        </w:tc>
        <w:tc>
          <w:tcPr>
            <w:tcW w:w="6621" w:type="dxa"/>
            <w:tcMar/>
          </w:tcPr>
          <w:p w:rsidRPr="00A43546" w:rsidR="00131C0B" w:rsidP="00131C0B" w:rsidRDefault="00131C0B" w14:paraId="623691FC" w14:textId="5C337138">
            <w:pPr>
              <w:rPr>
                <w:rFonts w:eastAsia="Times New Roman"/>
                <w:sz w:val="20"/>
                <w:szCs w:val="20"/>
                <w:lang w:val="es-ES" w:eastAsia="es-ES"/>
              </w:rPr>
            </w:pPr>
            <w:r w:rsidRPr="12CC57A5" w:rsidR="00131C0B">
              <w:rPr>
                <w:rFonts w:eastAsia="Times New Roman"/>
                <w:b w:val="1"/>
                <w:bCs w:val="1"/>
                <w:sz w:val="20"/>
                <w:szCs w:val="20"/>
                <w:lang w:val="es-ES" w:eastAsia="es-ES"/>
              </w:rPr>
              <w:t>S</w:t>
            </w:r>
            <w:r w:rsidRPr="12CC57A5" w:rsidR="00131C0B">
              <w:rPr>
                <w:rFonts w:eastAsia="Times New Roman"/>
                <w:b w:val="1"/>
                <w:bCs w:val="1"/>
                <w:sz w:val="20"/>
                <w:szCs w:val="20"/>
                <w:lang w:val="es-ES" w:eastAsia="es-ES"/>
              </w:rPr>
              <w:t>eparación física de líneas de producción:</w:t>
            </w:r>
            <w:r>
              <w:br/>
            </w:r>
            <w:r w:rsidRPr="12CC57A5" w:rsidR="00131C0B">
              <w:rPr>
                <w:rFonts w:eastAsia="Times New Roman"/>
                <w:sz w:val="20"/>
                <w:szCs w:val="20"/>
                <w:lang w:val="es-ES" w:eastAsia="es-ES"/>
              </w:rPr>
              <w:t>e</w:t>
            </w:r>
            <w:r w:rsidRPr="12CC57A5" w:rsidR="00131C0B">
              <w:rPr>
                <w:rFonts w:eastAsia="Times New Roman"/>
                <w:sz w:val="20"/>
                <w:szCs w:val="20"/>
                <w:lang w:val="es-ES" w:eastAsia="es-ES"/>
              </w:rPr>
              <w:t>vita la contaminación cruzada entre productos con y sin alérgenos (gluten, lácteos</w:t>
            </w:r>
            <w:r w:rsidRPr="12CC57A5" w:rsidR="730A2E83">
              <w:rPr>
                <w:rFonts w:eastAsia="Times New Roman"/>
                <w:sz w:val="20"/>
                <w:szCs w:val="20"/>
                <w:lang w:val="es-ES" w:eastAsia="es-ES"/>
              </w:rPr>
              <w:t xml:space="preserve"> y</w:t>
            </w:r>
            <w:r w:rsidRPr="12CC57A5" w:rsidR="00131C0B">
              <w:rPr>
                <w:rFonts w:eastAsia="Times New Roman"/>
                <w:sz w:val="20"/>
                <w:szCs w:val="20"/>
                <w:lang w:val="es-ES" w:eastAsia="es-ES"/>
              </w:rPr>
              <w:t xml:space="preserve"> frutos secos).</w:t>
            </w:r>
          </w:p>
          <w:p w:rsidR="00131C0B" w:rsidP="00131C0B" w:rsidRDefault="00131C0B" w14:paraId="35AC5E5F" w14:textId="77777777">
            <w:pPr>
              <w:rPr>
                <w:rFonts w:eastAsia="Times New Roman"/>
                <w:b/>
                <w:bCs/>
                <w:sz w:val="20"/>
                <w:szCs w:val="20"/>
                <w:lang w:val="es-ES" w:eastAsia="es-ES"/>
              </w:rPr>
            </w:pPr>
          </w:p>
          <w:p w:rsidRPr="00A43546" w:rsidR="00131C0B" w:rsidP="00131C0B" w:rsidRDefault="00131C0B" w14:paraId="628B6116" w14:textId="44DEE2B7">
            <w:pPr>
              <w:rPr>
                <w:rFonts w:eastAsia="Times New Roman"/>
                <w:sz w:val="20"/>
                <w:szCs w:val="20"/>
                <w:lang w:val="es-ES" w:eastAsia="es-ES"/>
              </w:rPr>
            </w:pPr>
            <w:r w:rsidRPr="00A43546">
              <w:rPr>
                <w:rFonts w:eastAsia="Times New Roman"/>
                <w:b/>
                <w:bCs/>
                <w:sz w:val="20"/>
                <w:szCs w:val="20"/>
                <w:lang w:val="es-ES" w:eastAsia="es-ES"/>
              </w:rPr>
              <w:t>Etiquetado responsable:</w:t>
            </w:r>
            <w:r w:rsidRPr="00A43546">
              <w:rPr>
                <w:rFonts w:eastAsia="Times New Roman"/>
                <w:sz w:val="20"/>
                <w:szCs w:val="20"/>
                <w:lang w:val="es-ES" w:eastAsia="es-ES"/>
              </w:rPr>
              <w:br/>
            </w:r>
            <w:r w:rsidRPr="00A43546">
              <w:rPr>
                <w:rFonts w:eastAsia="Times New Roman"/>
                <w:sz w:val="20"/>
                <w:szCs w:val="20"/>
                <w:lang w:val="es-ES" w:eastAsia="es-ES"/>
              </w:rPr>
              <w:t>Inclusión de leyendas como “Puede contener…” o “Elaborado en instalaciones que también procesan…”, conforme a normativas nacionales e internacionales.</w:t>
            </w:r>
          </w:p>
          <w:p w:rsidR="00131C0B" w:rsidP="00131C0B" w:rsidRDefault="00131C0B" w14:paraId="03BA100E" w14:textId="77777777">
            <w:pPr>
              <w:rPr>
                <w:rFonts w:eastAsia="Times New Roman"/>
                <w:b/>
                <w:bCs/>
                <w:sz w:val="20"/>
                <w:szCs w:val="20"/>
                <w:lang w:val="es-ES" w:eastAsia="es-ES"/>
              </w:rPr>
            </w:pPr>
          </w:p>
          <w:p w:rsidRPr="00A43546" w:rsidR="00131C0B" w:rsidP="00131C0B" w:rsidRDefault="00131C0B" w14:paraId="18188274" w14:textId="152D916C">
            <w:pPr>
              <w:rPr>
                <w:rFonts w:eastAsia="Times New Roman"/>
                <w:sz w:val="20"/>
                <w:szCs w:val="20"/>
                <w:lang w:val="es-ES" w:eastAsia="es-ES"/>
              </w:rPr>
            </w:pPr>
            <w:r w:rsidRPr="10849240">
              <w:rPr>
                <w:rFonts w:eastAsia="Times New Roman"/>
                <w:b/>
                <w:bCs/>
                <w:sz w:val="20"/>
                <w:szCs w:val="20"/>
                <w:lang w:val="es-ES" w:eastAsia="es-ES"/>
              </w:rPr>
              <w:t>Importancia:</w:t>
            </w:r>
            <w:r w:rsidRPr="10849240">
              <w:rPr>
                <w:rFonts w:eastAsia="Times New Roman"/>
                <w:sz w:val="20"/>
                <w:szCs w:val="20"/>
                <w:lang w:val="es-ES" w:eastAsia="es-ES"/>
              </w:rPr>
              <w:t xml:space="preserve"> </w:t>
            </w:r>
            <w:r w:rsidRPr="10849240" w:rsidR="10802504">
              <w:rPr>
                <w:rFonts w:eastAsia="Times New Roman"/>
                <w:sz w:val="20"/>
                <w:szCs w:val="20"/>
                <w:lang w:val="es-ES" w:eastAsia="es-ES"/>
              </w:rPr>
              <w:t>p</w:t>
            </w:r>
            <w:r w:rsidRPr="10849240">
              <w:rPr>
                <w:rFonts w:eastAsia="Times New Roman"/>
                <w:sz w:val="20"/>
                <w:szCs w:val="20"/>
                <w:lang w:val="es-ES" w:eastAsia="es-ES"/>
              </w:rPr>
              <w:t>roteger a consumidores sensibles mediante información clara y procesos seguros.</w:t>
            </w:r>
          </w:p>
          <w:p w:rsidRPr="00131C0B" w:rsidR="00131C0B" w:rsidP="00131C0B" w:rsidRDefault="00131C0B" w14:paraId="14262B71" w14:textId="77777777">
            <w:pPr>
              <w:jc w:val="both"/>
              <w:outlineLvl w:val="2"/>
              <w:rPr>
                <w:sz w:val="20"/>
                <w:szCs w:val="20"/>
                <w:lang w:val="es-ES"/>
              </w:rPr>
            </w:pPr>
          </w:p>
        </w:tc>
      </w:tr>
    </w:tbl>
    <w:p w:rsidR="00131C0B" w:rsidP="00131C0B" w:rsidRDefault="00131C0B" w14:paraId="2FBA781F" w14:textId="77777777">
      <w:pPr>
        <w:pStyle w:val="Ttulo4"/>
        <w:spacing w:before="0" w:after="0"/>
        <w:rPr>
          <w:b/>
          <w:bCs/>
          <w:color w:val="auto"/>
          <w:sz w:val="20"/>
          <w:szCs w:val="20"/>
        </w:rPr>
      </w:pPr>
    </w:p>
    <w:p w:rsidRPr="00902B51" w:rsidR="00131C0B" w:rsidP="00131C0B" w:rsidRDefault="00131C0B" w14:paraId="49B586D9" w14:textId="550EB173">
      <w:pPr>
        <w:pStyle w:val="Ttulo4"/>
        <w:spacing w:before="0" w:after="0"/>
        <w:rPr>
          <w:b/>
          <w:bCs/>
          <w:color w:val="auto"/>
          <w:sz w:val="20"/>
          <w:szCs w:val="20"/>
        </w:rPr>
      </w:pPr>
      <w:r w:rsidRPr="00902B51">
        <w:rPr>
          <w:b/>
          <w:bCs/>
          <w:color w:val="auto"/>
          <w:sz w:val="20"/>
          <w:szCs w:val="20"/>
        </w:rPr>
        <w:t>7.4 Innovaciones en conservación</w:t>
      </w:r>
    </w:p>
    <w:p w:rsidR="007D6C76" w:rsidP="007B571E" w:rsidRDefault="00131C0B" w14:paraId="3BC5D0E4" w14:textId="41BC49F4">
      <w:pPr>
        <w:spacing w:before="100" w:beforeAutospacing="1" w:after="100" w:afterAutospacing="1"/>
        <w:jc w:val="both"/>
        <w:outlineLvl w:val="2"/>
        <w:rPr>
          <w:sz w:val="20"/>
          <w:szCs w:val="20"/>
        </w:rPr>
      </w:pPr>
      <w:r w:rsidRPr="12CC57A5" w:rsidR="00131C0B">
        <w:rPr>
          <w:sz w:val="20"/>
          <w:szCs w:val="20"/>
        </w:rPr>
        <w:t>Las nuevas tecnologías de conservación buscan extender la vida útil de los alimentos preservando sus cualidades sensoriales, nutricionales y de inocuidad, alineadas con las demandas del consumidor moderno.</w:t>
      </w:r>
    </w:p>
    <w:p w:rsidR="12CC57A5" w:rsidP="12CC57A5" w:rsidRDefault="12CC57A5" w14:paraId="4270BC49" w14:textId="1D0F126B">
      <w:pPr>
        <w:spacing w:beforeAutospacing="on" w:afterAutospacing="on"/>
        <w:jc w:val="both"/>
        <w:outlineLvl w:val="2"/>
        <w:rPr>
          <w:sz w:val="20"/>
          <w:szCs w:val="20"/>
        </w:rPr>
      </w:pPr>
    </w:p>
    <w:p w:rsidR="12CC57A5" w:rsidP="12CC57A5" w:rsidRDefault="12CC57A5" w14:paraId="5F757F3B" w14:textId="6E2CE2FB">
      <w:pPr>
        <w:spacing w:beforeAutospacing="on" w:afterAutospacing="on"/>
        <w:jc w:val="both"/>
        <w:outlineLvl w:val="2"/>
        <w:rPr>
          <w:sz w:val="20"/>
          <w:szCs w:val="20"/>
        </w:rPr>
      </w:pPr>
    </w:p>
    <w:p w:rsidR="12CC57A5" w:rsidP="12CC57A5" w:rsidRDefault="12CC57A5" w14:paraId="70F96E31" w14:textId="6A4D153B">
      <w:pPr>
        <w:spacing w:beforeAutospacing="on" w:afterAutospacing="on"/>
        <w:jc w:val="both"/>
        <w:outlineLvl w:val="2"/>
        <w:rPr>
          <w:sz w:val="20"/>
          <w:szCs w:val="20"/>
        </w:rPr>
      </w:pPr>
    </w:p>
    <w:p w:rsidR="12CC57A5" w:rsidP="12CC57A5" w:rsidRDefault="12CC57A5" w14:paraId="12A3358E" w14:textId="123E9748">
      <w:pPr>
        <w:spacing w:beforeAutospacing="on" w:afterAutospacing="on"/>
        <w:jc w:val="both"/>
        <w:outlineLvl w:val="2"/>
        <w:rPr>
          <w:sz w:val="20"/>
          <w:szCs w:val="20"/>
        </w:rPr>
      </w:pPr>
    </w:p>
    <w:p w:rsidR="10849240" w:rsidP="10849240" w:rsidRDefault="10849240" w14:paraId="15187CB1" w14:textId="59BFF6BD">
      <w:pPr>
        <w:spacing w:beforeAutospacing="1" w:afterAutospacing="1"/>
        <w:jc w:val="both"/>
        <w:outlineLvl w:val="2"/>
        <w:rPr>
          <w:sz w:val="20"/>
          <w:szCs w:val="20"/>
        </w:rPr>
      </w:pPr>
    </w:p>
    <w:tbl>
      <w:tblPr>
        <w:tblStyle w:val="Tablaconcuadrcula"/>
        <w:tblW w:w="0" w:type="auto"/>
        <w:tblLook w:val="04A0" w:firstRow="1" w:lastRow="0" w:firstColumn="1" w:lastColumn="0" w:noHBand="0" w:noVBand="1"/>
      </w:tblPr>
      <w:tblGrid>
        <w:gridCol w:w="5098"/>
        <w:gridCol w:w="4864"/>
      </w:tblGrid>
      <w:tr w:rsidRPr="00FD18DF" w:rsidR="00131C0B" w:rsidTr="5652C4D7" w14:paraId="11F8B2F1" w14:textId="77777777">
        <w:tc>
          <w:tcPr>
            <w:tcW w:w="5098" w:type="dxa"/>
            <w:shd w:val="clear" w:color="auto" w:fill="B8CCE4" w:themeFill="accent1" w:themeFillTint="66"/>
          </w:tcPr>
          <w:p w:rsidRPr="00FD18DF" w:rsidR="00131C0B" w:rsidP="00FD18DF" w:rsidRDefault="00131C0B" w14:paraId="32CC9481" w14:textId="75289C29">
            <w:pPr>
              <w:jc w:val="center"/>
              <w:outlineLvl w:val="2"/>
              <w:rPr>
                <w:b/>
                <w:bCs/>
                <w:sz w:val="20"/>
                <w:szCs w:val="20"/>
              </w:rPr>
            </w:pPr>
            <w:commentRangeStart w:id="36"/>
            <w:r w:rsidRPr="10849240">
              <w:rPr>
                <w:b/>
                <w:bCs/>
                <w:sz w:val="20"/>
                <w:szCs w:val="20"/>
              </w:rPr>
              <w:t>Innovación</w:t>
            </w:r>
            <w:commentRangeEnd w:id="36"/>
            <w:r>
              <w:commentReference w:id="36"/>
            </w:r>
            <w:r w:rsidRPr="10849240">
              <w:rPr>
                <w:b/>
                <w:bCs/>
                <w:sz w:val="20"/>
                <w:szCs w:val="20"/>
              </w:rPr>
              <w:t xml:space="preserve"> 1: </w:t>
            </w:r>
            <w:r w:rsidRPr="10849240" w:rsidR="01944484">
              <w:rPr>
                <w:b/>
                <w:bCs/>
                <w:sz w:val="20"/>
                <w:szCs w:val="20"/>
              </w:rPr>
              <w:t>a</w:t>
            </w:r>
            <w:r w:rsidRPr="10849240">
              <w:rPr>
                <w:b/>
                <w:bCs/>
                <w:sz w:val="20"/>
                <w:szCs w:val="20"/>
              </w:rPr>
              <w:t xml:space="preserve">ltas </w:t>
            </w:r>
            <w:r w:rsidRPr="10849240" w:rsidR="5C715FFD">
              <w:rPr>
                <w:b/>
                <w:bCs/>
                <w:sz w:val="20"/>
                <w:szCs w:val="20"/>
              </w:rPr>
              <w:t>p</w:t>
            </w:r>
            <w:r w:rsidRPr="10849240">
              <w:rPr>
                <w:b/>
                <w:bCs/>
                <w:sz w:val="20"/>
                <w:szCs w:val="20"/>
              </w:rPr>
              <w:t xml:space="preserve">resiones </w:t>
            </w:r>
            <w:r w:rsidRPr="10849240" w:rsidR="0ABC4215">
              <w:rPr>
                <w:b/>
                <w:bCs/>
                <w:sz w:val="20"/>
                <w:szCs w:val="20"/>
              </w:rPr>
              <w:t>h</w:t>
            </w:r>
            <w:r w:rsidRPr="10849240">
              <w:rPr>
                <w:b/>
                <w:bCs/>
                <w:sz w:val="20"/>
                <w:szCs w:val="20"/>
              </w:rPr>
              <w:t>idrostáticas (HPP)</w:t>
            </w:r>
          </w:p>
        </w:tc>
        <w:tc>
          <w:tcPr>
            <w:tcW w:w="4864" w:type="dxa"/>
            <w:shd w:val="clear" w:color="auto" w:fill="D99594" w:themeFill="accent2" w:themeFillTint="99"/>
          </w:tcPr>
          <w:p w:rsidRPr="00FD18DF" w:rsidR="00131C0B" w:rsidP="00FD18DF" w:rsidRDefault="00131C0B" w14:paraId="6D69E164" w14:textId="600DB3B0">
            <w:pPr>
              <w:jc w:val="center"/>
              <w:outlineLvl w:val="2"/>
              <w:rPr>
                <w:b/>
                <w:bCs/>
                <w:sz w:val="20"/>
                <w:szCs w:val="20"/>
              </w:rPr>
            </w:pPr>
            <w:r w:rsidRPr="10849240">
              <w:rPr>
                <w:b/>
                <w:bCs/>
                <w:sz w:val="20"/>
                <w:szCs w:val="20"/>
              </w:rPr>
              <w:t xml:space="preserve">Innovación 2: </w:t>
            </w:r>
            <w:r w:rsidRPr="10849240" w:rsidR="0D327E21">
              <w:rPr>
                <w:b/>
                <w:bCs/>
                <w:sz w:val="20"/>
                <w:szCs w:val="20"/>
              </w:rPr>
              <w:t>f</w:t>
            </w:r>
            <w:r w:rsidRPr="10849240">
              <w:rPr>
                <w:b/>
                <w:bCs/>
                <w:sz w:val="20"/>
                <w:szCs w:val="20"/>
              </w:rPr>
              <w:t xml:space="preserve">ermentación </w:t>
            </w:r>
            <w:r w:rsidRPr="10849240" w:rsidR="1612FE7E">
              <w:rPr>
                <w:b/>
                <w:bCs/>
                <w:sz w:val="20"/>
                <w:szCs w:val="20"/>
              </w:rPr>
              <w:t>c</w:t>
            </w:r>
            <w:r w:rsidRPr="10849240">
              <w:rPr>
                <w:b/>
                <w:bCs/>
                <w:sz w:val="20"/>
                <w:szCs w:val="20"/>
              </w:rPr>
              <w:t>ontrolada</w:t>
            </w:r>
          </w:p>
        </w:tc>
      </w:tr>
      <w:tr w:rsidRPr="00FD18DF" w:rsidR="00131C0B" w:rsidTr="5652C4D7" w14:paraId="181DF34E" w14:textId="77777777">
        <w:tc>
          <w:tcPr>
            <w:tcW w:w="5098" w:type="dxa"/>
          </w:tcPr>
          <w:p w:rsidR="00FD18DF" w:rsidP="00FD18DF" w:rsidRDefault="00FD18DF" w14:paraId="7A1ACEA3" w14:textId="6DD2F10F">
            <w:pPr>
              <w:jc w:val="center"/>
              <w:rPr>
                <w:rFonts w:eastAsia="Times New Roman"/>
                <w:b/>
                <w:bCs/>
                <w:sz w:val="20"/>
                <w:szCs w:val="20"/>
                <w:lang w:val="es-ES" w:eastAsia="es-ES"/>
              </w:rPr>
            </w:pPr>
            <w:r>
              <w:rPr>
                <w:b/>
                <w:bCs/>
                <w:noProof/>
                <w:sz w:val="20"/>
                <w:szCs w:val="20"/>
              </w:rPr>
              <w:drawing>
                <wp:inline distT="0" distB="0" distL="0" distR="0" wp14:anchorId="4104C29F" wp14:editId="39F8BB73">
                  <wp:extent cx="1028700" cy="1028700"/>
                  <wp:effectExtent l="0" t="0" r="0" b="0"/>
                  <wp:docPr id="30" name="Imagen 30" descr="C:\Users\hegonzalezg\AppData\Local\Microsoft\Windows\INetCache\Content.MSO\208700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gonzalezg\AppData\Local\Microsoft\Windows\INetCache\Content.MSO\2087005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rsidR="00FD18DF" w:rsidP="00FD18DF" w:rsidRDefault="00FD18DF" w14:paraId="5F11081E" w14:textId="77777777">
            <w:pPr>
              <w:rPr>
                <w:rFonts w:eastAsia="Times New Roman"/>
                <w:b/>
                <w:bCs/>
                <w:sz w:val="20"/>
                <w:szCs w:val="20"/>
                <w:lang w:val="es-ES" w:eastAsia="es-ES"/>
              </w:rPr>
            </w:pPr>
          </w:p>
          <w:p w:rsidR="00FD18DF" w:rsidP="00FD18DF" w:rsidRDefault="00FD18DF" w14:paraId="37C3EB2C" w14:textId="77777777">
            <w:pPr>
              <w:rPr>
                <w:rFonts w:eastAsia="Times New Roman"/>
                <w:b/>
                <w:bCs/>
                <w:sz w:val="20"/>
                <w:szCs w:val="20"/>
                <w:lang w:val="es-ES" w:eastAsia="es-ES"/>
              </w:rPr>
            </w:pPr>
          </w:p>
          <w:p w:rsidRPr="00131C0B" w:rsidR="00131C0B" w:rsidP="00FD18DF" w:rsidRDefault="00131C0B" w14:paraId="270B9FE9" w14:textId="2B7161DB">
            <w:pPr>
              <w:jc w:val="both"/>
              <w:rPr>
                <w:rFonts w:eastAsia="Times New Roman"/>
                <w:sz w:val="20"/>
                <w:szCs w:val="20"/>
                <w:lang w:val="es-ES" w:eastAsia="es-ES"/>
              </w:rPr>
            </w:pPr>
            <w:r w:rsidRPr="00131C0B">
              <w:rPr>
                <w:rFonts w:eastAsia="Times New Roman"/>
                <w:b/>
                <w:bCs/>
                <w:sz w:val="20"/>
                <w:szCs w:val="20"/>
                <w:lang w:val="es-ES" w:eastAsia="es-ES"/>
              </w:rPr>
              <w:t>Conservación sin calor, calidad preservada</w:t>
            </w:r>
          </w:p>
          <w:p w:rsidR="00FD18DF" w:rsidP="00FD18DF" w:rsidRDefault="00131C0B" w14:paraId="0805B8E9" w14:textId="77777777">
            <w:pPr>
              <w:jc w:val="both"/>
              <w:rPr>
                <w:rFonts w:eastAsia="Times New Roman"/>
                <w:sz w:val="20"/>
                <w:szCs w:val="20"/>
                <w:lang w:val="es-ES" w:eastAsia="es-ES"/>
              </w:rPr>
            </w:pPr>
            <w:r w:rsidRPr="00131C0B">
              <w:rPr>
                <w:rFonts w:eastAsia="Times New Roman"/>
                <w:sz w:val="20"/>
                <w:szCs w:val="20"/>
                <w:lang w:val="es-ES" w:eastAsia="es-ES"/>
              </w:rPr>
              <w:t>La tecnología HPP (</w:t>
            </w:r>
            <w:r w:rsidRPr="00131C0B">
              <w:rPr>
                <w:rFonts w:eastAsia="Times New Roman"/>
                <w:i/>
                <w:iCs/>
                <w:sz w:val="20"/>
                <w:szCs w:val="20"/>
                <w:lang w:val="es-ES" w:eastAsia="es-ES"/>
              </w:rPr>
              <w:t>High Pressure Processing</w:t>
            </w:r>
            <w:r w:rsidRPr="00131C0B">
              <w:rPr>
                <w:rFonts w:eastAsia="Times New Roman"/>
                <w:sz w:val="20"/>
                <w:szCs w:val="20"/>
                <w:lang w:val="es-ES" w:eastAsia="es-ES"/>
              </w:rPr>
              <w:t>) consiste en aplicar presiones superiores a los 600 megapascales de manera uniforme sobre los alimentos ya envasados.</w:t>
            </w:r>
          </w:p>
          <w:p w:rsidRPr="00131C0B" w:rsidR="00131C0B" w:rsidP="00FD18DF" w:rsidRDefault="00131C0B" w14:paraId="04028264" w14:textId="5E936C61">
            <w:pPr>
              <w:jc w:val="both"/>
              <w:rPr>
                <w:rFonts w:eastAsia="Times New Roman"/>
                <w:sz w:val="20"/>
                <w:szCs w:val="20"/>
                <w:lang w:val="es-ES" w:eastAsia="es-ES"/>
              </w:rPr>
            </w:pPr>
            <w:r w:rsidRPr="10849240">
              <w:rPr>
                <w:rFonts w:eastAsia="Times New Roman"/>
                <w:sz w:val="20"/>
                <w:szCs w:val="20"/>
                <w:lang w:val="es-ES" w:eastAsia="es-ES"/>
              </w:rPr>
              <w:t>Este tratamiento no térmico elimina microorganismos patógenos y reduce la carga microbiana sin comprometer las propiedades sensoriales ni nutricionales del producto.</w:t>
            </w:r>
          </w:p>
          <w:p w:rsidR="00FD18DF" w:rsidP="00FD18DF" w:rsidRDefault="00FD18DF" w14:paraId="08F0D90A" w14:textId="77777777">
            <w:pPr>
              <w:jc w:val="both"/>
              <w:rPr>
                <w:rFonts w:eastAsia="Times New Roman"/>
                <w:b/>
                <w:bCs/>
                <w:sz w:val="20"/>
                <w:szCs w:val="20"/>
                <w:lang w:val="es-ES" w:eastAsia="es-ES"/>
              </w:rPr>
            </w:pPr>
          </w:p>
          <w:p w:rsidR="00FD18DF" w:rsidP="00FD18DF" w:rsidRDefault="00131C0B" w14:paraId="49C42D31" w14:textId="77777777">
            <w:pPr>
              <w:jc w:val="both"/>
              <w:rPr>
                <w:rFonts w:eastAsia="Times New Roman"/>
                <w:b/>
                <w:bCs/>
                <w:sz w:val="20"/>
                <w:szCs w:val="20"/>
                <w:lang w:val="es-ES" w:eastAsia="es-ES"/>
              </w:rPr>
            </w:pPr>
            <w:r w:rsidRPr="00131C0B">
              <w:rPr>
                <w:rFonts w:eastAsia="Times New Roman"/>
                <w:b/>
                <w:bCs/>
                <w:sz w:val="20"/>
                <w:szCs w:val="20"/>
                <w:lang w:val="es-ES" w:eastAsia="es-ES"/>
              </w:rPr>
              <w:t>Aplicaciones destacadas:</w:t>
            </w:r>
          </w:p>
          <w:p w:rsidRPr="00131C0B" w:rsidR="00131C0B" w:rsidP="00FD18DF" w:rsidRDefault="1F00825D" w14:paraId="6F50FA83" w14:textId="4FC9B5E0">
            <w:pPr>
              <w:jc w:val="both"/>
              <w:rPr>
                <w:rFonts w:eastAsia="Times New Roman"/>
                <w:sz w:val="20"/>
                <w:szCs w:val="20"/>
                <w:lang w:val="es-ES" w:eastAsia="es-ES"/>
              </w:rPr>
            </w:pPr>
            <w:r w:rsidRPr="5652C4D7">
              <w:rPr>
                <w:rFonts w:eastAsia="Times New Roman"/>
                <w:sz w:val="20"/>
                <w:szCs w:val="20"/>
                <w:lang w:val="es-ES" w:eastAsia="es-ES"/>
              </w:rPr>
              <w:t>g</w:t>
            </w:r>
            <w:r w:rsidRPr="5652C4D7" w:rsidR="00131C0B">
              <w:rPr>
                <w:rFonts w:eastAsia="Times New Roman"/>
                <w:sz w:val="20"/>
                <w:szCs w:val="20"/>
                <w:lang w:val="es-ES" w:eastAsia="es-ES"/>
              </w:rPr>
              <w:t>uacamole, salsas frescas, jugos prensados en frío, sopas listas</w:t>
            </w:r>
            <w:r w:rsidRPr="5652C4D7" w:rsidR="7360E530">
              <w:rPr>
                <w:rFonts w:eastAsia="Times New Roman"/>
                <w:sz w:val="20"/>
                <w:szCs w:val="20"/>
                <w:lang w:val="es-ES" w:eastAsia="es-ES"/>
              </w:rPr>
              <w:t xml:space="preserve"> entre otras</w:t>
            </w:r>
            <w:r w:rsidRPr="5652C4D7" w:rsidR="00131C0B">
              <w:rPr>
                <w:rFonts w:eastAsia="Times New Roman"/>
                <w:sz w:val="20"/>
                <w:szCs w:val="20"/>
                <w:lang w:val="es-ES" w:eastAsia="es-ES"/>
              </w:rPr>
              <w:t>.</w:t>
            </w:r>
          </w:p>
          <w:p w:rsidR="00FD18DF" w:rsidP="00FD18DF" w:rsidRDefault="00FD18DF" w14:paraId="15473C1F" w14:textId="77777777">
            <w:pPr>
              <w:jc w:val="both"/>
              <w:rPr>
                <w:rFonts w:eastAsia="Times New Roman"/>
                <w:b/>
                <w:bCs/>
                <w:sz w:val="20"/>
                <w:szCs w:val="20"/>
                <w:lang w:val="es-ES" w:eastAsia="es-ES"/>
              </w:rPr>
            </w:pPr>
          </w:p>
          <w:p w:rsidRPr="00131C0B" w:rsidR="00131C0B" w:rsidP="00FD18DF" w:rsidRDefault="00131C0B" w14:paraId="10A758AC" w14:textId="5E5E2846">
            <w:pPr>
              <w:jc w:val="both"/>
              <w:rPr>
                <w:rFonts w:eastAsia="Times New Roman"/>
                <w:sz w:val="20"/>
                <w:szCs w:val="20"/>
                <w:lang w:val="es-ES" w:eastAsia="es-ES"/>
              </w:rPr>
            </w:pPr>
            <w:r w:rsidRPr="10849240">
              <w:rPr>
                <w:rFonts w:eastAsia="Times New Roman"/>
                <w:b/>
                <w:bCs/>
                <w:sz w:val="20"/>
                <w:szCs w:val="20"/>
                <w:lang w:val="es-ES" w:eastAsia="es-ES"/>
              </w:rPr>
              <w:t>Ventajas</w:t>
            </w:r>
          </w:p>
          <w:p w:rsidRPr="00131C0B" w:rsidR="00131C0B" w:rsidP="00FD18DF" w:rsidRDefault="00131C0B" w14:paraId="7F01734E" w14:textId="18F849F9">
            <w:pPr>
              <w:numPr>
                <w:ilvl w:val="0"/>
                <w:numId w:val="18"/>
              </w:numPr>
              <w:jc w:val="both"/>
              <w:rPr>
                <w:rFonts w:eastAsia="Times New Roman"/>
                <w:sz w:val="20"/>
                <w:szCs w:val="20"/>
                <w:lang w:val="es-ES" w:eastAsia="es-ES"/>
              </w:rPr>
            </w:pPr>
            <w:r w:rsidRPr="5652C4D7">
              <w:rPr>
                <w:rFonts w:eastAsia="Times New Roman"/>
                <w:sz w:val="20"/>
                <w:szCs w:val="20"/>
                <w:lang w:val="es-ES" w:eastAsia="es-ES"/>
              </w:rPr>
              <w:t>No requiere conservantes químicos</w:t>
            </w:r>
            <w:r w:rsidRPr="5652C4D7" w:rsidR="297363C0">
              <w:rPr>
                <w:rFonts w:eastAsia="Times New Roman"/>
                <w:sz w:val="20"/>
                <w:szCs w:val="20"/>
                <w:lang w:val="es-ES" w:eastAsia="es-ES"/>
              </w:rPr>
              <w:t>.</w:t>
            </w:r>
          </w:p>
          <w:p w:rsidRPr="00131C0B" w:rsidR="00131C0B" w:rsidP="00FD18DF" w:rsidRDefault="00131C0B" w14:paraId="75B179B5" w14:textId="3AEB4A16">
            <w:pPr>
              <w:numPr>
                <w:ilvl w:val="0"/>
                <w:numId w:val="18"/>
              </w:numPr>
              <w:jc w:val="both"/>
              <w:rPr>
                <w:rFonts w:eastAsia="Times New Roman"/>
                <w:sz w:val="20"/>
                <w:szCs w:val="20"/>
                <w:lang w:val="es-ES" w:eastAsia="es-ES"/>
              </w:rPr>
            </w:pPr>
            <w:r w:rsidRPr="5652C4D7">
              <w:rPr>
                <w:rFonts w:eastAsia="Times New Roman"/>
                <w:sz w:val="20"/>
                <w:szCs w:val="20"/>
                <w:lang w:val="es-ES" w:eastAsia="es-ES"/>
              </w:rPr>
              <w:t>Conserva sabor, color y textura</w:t>
            </w:r>
            <w:r w:rsidRPr="5652C4D7" w:rsidR="297363C0">
              <w:rPr>
                <w:rFonts w:eastAsia="Times New Roman"/>
                <w:sz w:val="20"/>
                <w:szCs w:val="20"/>
                <w:lang w:val="es-ES" w:eastAsia="es-ES"/>
              </w:rPr>
              <w:t>.</w:t>
            </w:r>
          </w:p>
          <w:p w:rsidRPr="00131C0B" w:rsidR="00131C0B" w:rsidP="00FD18DF" w:rsidRDefault="00131C0B" w14:paraId="3497170E" w14:textId="54F2765E">
            <w:pPr>
              <w:numPr>
                <w:ilvl w:val="0"/>
                <w:numId w:val="18"/>
              </w:numPr>
              <w:jc w:val="both"/>
              <w:rPr>
                <w:rFonts w:eastAsia="Times New Roman"/>
                <w:sz w:val="20"/>
                <w:szCs w:val="20"/>
                <w:lang w:val="es-ES" w:eastAsia="es-ES"/>
              </w:rPr>
            </w:pPr>
            <w:r w:rsidRPr="5652C4D7">
              <w:rPr>
                <w:rFonts w:eastAsia="Times New Roman"/>
                <w:sz w:val="20"/>
                <w:szCs w:val="20"/>
                <w:lang w:val="es-ES" w:eastAsia="es-ES"/>
              </w:rPr>
              <w:t>Prolonga la vida útil sin refrigeración extrema</w:t>
            </w:r>
            <w:r w:rsidRPr="5652C4D7" w:rsidR="69FCEB2B">
              <w:rPr>
                <w:rFonts w:eastAsia="Times New Roman"/>
                <w:sz w:val="20"/>
                <w:szCs w:val="20"/>
                <w:lang w:val="es-ES" w:eastAsia="es-ES"/>
              </w:rPr>
              <w:t>.</w:t>
            </w:r>
          </w:p>
          <w:p w:rsidRPr="00FD18DF" w:rsidR="00131C0B" w:rsidP="00FD18DF" w:rsidRDefault="00131C0B" w14:paraId="0CF5738A" w14:textId="77777777">
            <w:pPr>
              <w:jc w:val="both"/>
              <w:outlineLvl w:val="2"/>
              <w:rPr>
                <w:sz w:val="20"/>
                <w:szCs w:val="20"/>
                <w:lang w:val="es-ES"/>
              </w:rPr>
            </w:pPr>
          </w:p>
        </w:tc>
        <w:tc>
          <w:tcPr>
            <w:tcW w:w="4864" w:type="dxa"/>
          </w:tcPr>
          <w:p w:rsidR="00FD18DF" w:rsidP="00FD18DF" w:rsidRDefault="00FD18DF" w14:paraId="31B4FD9A" w14:textId="77777777">
            <w:pPr>
              <w:rPr>
                <w:rFonts w:eastAsia="Times New Roman"/>
                <w:b/>
                <w:bCs/>
                <w:sz w:val="20"/>
                <w:szCs w:val="20"/>
                <w:lang w:val="es-ES" w:eastAsia="es-ES"/>
              </w:rPr>
            </w:pPr>
          </w:p>
          <w:p w:rsidR="00FD18DF" w:rsidP="00FD18DF" w:rsidRDefault="00FD18DF" w14:paraId="205E0054" w14:textId="1B01DE2C">
            <w:pPr>
              <w:jc w:val="center"/>
              <w:rPr>
                <w:rFonts w:eastAsia="Times New Roman"/>
                <w:b/>
                <w:bCs/>
                <w:sz w:val="20"/>
                <w:szCs w:val="20"/>
                <w:lang w:val="es-ES" w:eastAsia="es-ES"/>
              </w:rPr>
            </w:pPr>
            <w:r>
              <w:rPr>
                <w:b/>
                <w:bCs/>
                <w:noProof/>
                <w:sz w:val="20"/>
                <w:szCs w:val="20"/>
              </w:rPr>
              <w:drawing>
                <wp:inline distT="0" distB="0" distL="0" distR="0" wp14:anchorId="0DA209D7" wp14:editId="4035F31A">
                  <wp:extent cx="1114425" cy="1114425"/>
                  <wp:effectExtent l="0" t="0" r="9525" b="9525"/>
                  <wp:docPr id="31" name="Imagen 31" descr="C:\Users\hegonzalezg\AppData\Local\Microsoft\Windows\INetCache\Content.MSO\F89840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egonzalezg\AppData\Local\Microsoft\Windows\INetCache\Content.MSO\F8984026.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p w:rsidR="00FD18DF" w:rsidP="00FD18DF" w:rsidRDefault="00FD18DF" w14:paraId="527FB04F" w14:textId="77777777">
            <w:pPr>
              <w:jc w:val="both"/>
              <w:rPr>
                <w:rFonts w:eastAsia="Times New Roman"/>
                <w:b/>
                <w:bCs/>
                <w:sz w:val="20"/>
                <w:szCs w:val="20"/>
                <w:lang w:val="es-ES" w:eastAsia="es-ES"/>
              </w:rPr>
            </w:pPr>
          </w:p>
          <w:p w:rsidR="00131C0B" w:rsidP="00FD18DF" w:rsidRDefault="00131C0B" w14:paraId="5882AB49" w14:textId="03619AE3">
            <w:pPr>
              <w:jc w:val="both"/>
              <w:rPr>
                <w:rFonts w:eastAsia="Times New Roman"/>
                <w:b/>
                <w:bCs/>
                <w:sz w:val="20"/>
                <w:szCs w:val="20"/>
                <w:lang w:val="es-ES" w:eastAsia="es-ES"/>
              </w:rPr>
            </w:pPr>
            <w:r w:rsidRPr="00131C0B">
              <w:rPr>
                <w:rFonts w:eastAsia="Times New Roman"/>
                <w:b/>
                <w:bCs/>
                <w:sz w:val="20"/>
                <w:szCs w:val="20"/>
                <w:lang w:val="es-ES" w:eastAsia="es-ES"/>
              </w:rPr>
              <w:t>Microbiota funcional al servicio de la conservación</w:t>
            </w:r>
          </w:p>
          <w:p w:rsidR="00FD18DF" w:rsidP="00FD18DF" w:rsidRDefault="00131C0B" w14:paraId="2F4F3FA6" w14:textId="77777777">
            <w:pPr>
              <w:jc w:val="both"/>
              <w:rPr>
                <w:rFonts w:eastAsia="Times New Roman"/>
                <w:sz w:val="20"/>
                <w:szCs w:val="20"/>
                <w:lang w:val="es-ES" w:eastAsia="es-ES"/>
              </w:rPr>
            </w:pPr>
            <w:r w:rsidRPr="5652C4D7">
              <w:rPr>
                <w:rFonts w:eastAsia="Times New Roman"/>
                <w:sz w:val="20"/>
                <w:szCs w:val="20"/>
                <w:lang w:val="es-ES" w:eastAsia="es-ES"/>
              </w:rPr>
              <w:t xml:space="preserve">Mediante el uso de cultivos iniciadores específicos, como </w:t>
            </w:r>
            <w:commentRangeStart w:id="37"/>
            <w:r w:rsidRPr="5652C4D7">
              <w:rPr>
                <w:rFonts w:eastAsia="Times New Roman"/>
                <w:i/>
                <w:iCs/>
                <w:sz w:val="20"/>
                <w:szCs w:val="20"/>
                <w:lang w:val="es-ES" w:eastAsia="es-ES"/>
              </w:rPr>
              <w:t>Lactobacillus plantarum</w:t>
            </w:r>
            <w:commentRangeEnd w:id="37"/>
            <w:r>
              <w:commentReference w:id="37"/>
            </w:r>
            <w:r w:rsidRPr="5652C4D7">
              <w:rPr>
                <w:rFonts w:eastAsia="Times New Roman"/>
                <w:sz w:val="20"/>
                <w:szCs w:val="20"/>
                <w:lang w:val="es-ES" w:eastAsia="es-ES"/>
              </w:rPr>
              <w:t>, se dirige la fermentación natural de los alimentos de forma segura y estandarizada.</w:t>
            </w:r>
          </w:p>
          <w:p w:rsidR="00131C0B" w:rsidP="00FD18DF" w:rsidRDefault="00131C0B" w14:paraId="27F1E3F7" w14:textId="61E13552">
            <w:pPr>
              <w:jc w:val="both"/>
              <w:rPr>
                <w:rFonts w:eastAsia="Times New Roman"/>
                <w:sz w:val="20"/>
                <w:szCs w:val="20"/>
                <w:lang w:val="es-ES" w:eastAsia="es-ES"/>
              </w:rPr>
            </w:pPr>
            <w:r w:rsidRPr="10849240">
              <w:rPr>
                <w:rFonts w:eastAsia="Times New Roman"/>
                <w:sz w:val="20"/>
                <w:szCs w:val="20"/>
                <w:lang w:val="es-ES" w:eastAsia="es-ES"/>
              </w:rPr>
              <w:t>Este proceso favorece el desarrollo de bacterias beneficiosas que mejoran la estabilidad microbiológica, mientras aportan propiedades funcionales al alimento.</w:t>
            </w:r>
          </w:p>
          <w:p w:rsidR="10849240" w:rsidP="10849240" w:rsidRDefault="10849240" w14:paraId="54751829" w14:textId="0442D676">
            <w:pPr>
              <w:jc w:val="both"/>
              <w:rPr>
                <w:rFonts w:eastAsia="Times New Roman"/>
                <w:sz w:val="20"/>
                <w:szCs w:val="20"/>
                <w:lang w:val="es-ES" w:eastAsia="es-ES"/>
              </w:rPr>
            </w:pPr>
          </w:p>
          <w:p w:rsidR="00FD18DF" w:rsidP="00FD18DF" w:rsidRDefault="00131C0B" w14:paraId="23CAD0B2" w14:textId="77777777">
            <w:pPr>
              <w:jc w:val="both"/>
              <w:rPr>
                <w:rFonts w:eastAsia="Times New Roman"/>
                <w:b/>
                <w:bCs/>
                <w:sz w:val="20"/>
                <w:szCs w:val="20"/>
                <w:lang w:val="es-ES" w:eastAsia="es-ES"/>
              </w:rPr>
            </w:pPr>
            <w:r w:rsidRPr="00131C0B">
              <w:rPr>
                <w:rFonts w:eastAsia="Times New Roman"/>
                <w:b/>
                <w:bCs/>
                <w:sz w:val="20"/>
                <w:szCs w:val="20"/>
                <w:lang w:val="es-ES" w:eastAsia="es-ES"/>
              </w:rPr>
              <w:t>Aplicaciones comunes:</w:t>
            </w:r>
          </w:p>
          <w:p w:rsidRPr="00131C0B" w:rsidR="00131C0B" w:rsidP="00FD18DF" w:rsidRDefault="34829077" w14:paraId="05C34969" w14:textId="74F18FA5">
            <w:pPr>
              <w:jc w:val="both"/>
              <w:rPr>
                <w:rFonts w:eastAsia="Times New Roman"/>
                <w:sz w:val="20"/>
                <w:szCs w:val="20"/>
                <w:lang w:val="es-ES" w:eastAsia="es-ES"/>
              </w:rPr>
            </w:pPr>
            <w:r w:rsidRPr="10849240">
              <w:rPr>
                <w:rFonts w:eastAsia="Times New Roman"/>
                <w:sz w:val="20"/>
                <w:szCs w:val="20"/>
                <w:lang w:val="es-ES" w:eastAsia="es-ES"/>
              </w:rPr>
              <w:t>e</w:t>
            </w:r>
            <w:r w:rsidRPr="10849240" w:rsidR="00131C0B">
              <w:rPr>
                <w:rFonts w:eastAsia="Times New Roman"/>
                <w:sz w:val="20"/>
                <w:szCs w:val="20"/>
                <w:lang w:val="es-ES" w:eastAsia="es-ES"/>
              </w:rPr>
              <w:t>ncurtidos artesanales, repollo fermentado (</w:t>
            </w:r>
            <w:r w:rsidRPr="10849240" w:rsidR="00131C0B">
              <w:rPr>
                <w:rFonts w:eastAsia="Times New Roman"/>
                <w:i/>
                <w:iCs/>
                <w:sz w:val="20"/>
                <w:szCs w:val="20"/>
                <w:lang w:val="es-ES" w:eastAsia="es-ES"/>
              </w:rPr>
              <w:t>chucrut</w:t>
            </w:r>
            <w:r w:rsidRPr="10849240" w:rsidR="00131C0B">
              <w:rPr>
                <w:rFonts w:eastAsia="Times New Roman"/>
                <w:sz w:val="20"/>
                <w:szCs w:val="20"/>
                <w:lang w:val="es-ES" w:eastAsia="es-ES"/>
              </w:rPr>
              <w:t>), zanahorias o pepinos en salmuera.</w:t>
            </w:r>
          </w:p>
          <w:p w:rsidR="00FD18DF" w:rsidP="00FD18DF" w:rsidRDefault="00FD18DF" w14:paraId="2B3490C8" w14:textId="77777777">
            <w:pPr>
              <w:jc w:val="both"/>
              <w:rPr>
                <w:rFonts w:eastAsia="Times New Roman"/>
                <w:b/>
                <w:bCs/>
                <w:sz w:val="20"/>
                <w:szCs w:val="20"/>
                <w:lang w:val="es-ES" w:eastAsia="es-ES"/>
              </w:rPr>
            </w:pPr>
          </w:p>
          <w:p w:rsidRPr="00131C0B" w:rsidR="00131C0B" w:rsidP="00FD18DF" w:rsidRDefault="00131C0B" w14:paraId="2FE3E9FB" w14:textId="30D16D71">
            <w:pPr>
              <w:jc w:val="both"/>
              <w:rPr>
                <w:rFonts w:eastAsia="Times New Roman"/>
                <w:sz w:val="20"/>
                <w:szCs w:val="20"/>
                <w:lang w:val="es-ES" w:eastAsia="es-ES"/>
              </w:rPr>
            </w:pPr>
            <w:r w:rsidRPr="10849240">
              <w:rPr>
                <w:rFonts w:eastAsia="Times New Roman"/>
                <w:b/>
                <w:bCs/>
                <w:sz w:val="20"/>
                <w:szCs w:val="20"/>
                <w:lang w:val="es-ES" w:eastAsia="es-ES"/>
              </w:rPr>
              <w:t>Ventajas</w:t>
            </w:r>
          </w:p>
          <w:p w:rsidRPr="00131C0B" w:rsidR="00131C0B" w:rsidP="00FD18DF" w:rsidRDefault="00131C0B" w14:paraId="55941BCC" w14:textId="46E763CD">
            <w:pPr>
              <w:numPr>
                <w:ilvl w:val="0"/>
                <w:numId w:val="19"/>
              </w:numPr>
              <w:jc w:val="both"/>
              <w:rPr>
                <w:rFonts w:eastAsia="Times New Roman"/>
                <w:sz w:val="20"/>
                <w:szCs w:val="20"/>
                <w:lang w:val="es-ES" w:eastAsia="es-ES"/>
              </w:rPr>
            </w:pPr>
            <w:r w:rsidRPr="5652C4D7">
              <w:rPr>
                <w:rFonts w:eastAsia="Times New Roman"/>
                <w:sz w:val="20"/>
                <w:szCs w:val="20"/>
                <w:lang w:val="es-ES" w:eastAsia="es-ES"/>
              </w:rPr>
              <w:t>Incremento del valor nutricional y probiótico</w:t>
            </w:r>
            <w:r w:rsidRPr="5652C4D7" w:rsidR="1EE94CCB">
              <w:rPr>
                <w:rFonts w:eastAsia="Times New Roman"/>
                <w:sz w:val="20"/>
                <w:szCs w:val="20"/>
                <w:lang w:val="es-ES" w:eastAsia="es-ES"/>
              </w:rPr>
              <w:t>.</w:t>
            </w:r>
          </w:p>
          <w:p w:rsidRPr="00131C0B" w:rsidR="00131C0B" w:rsidP="00FD18DF" w:rsidRDefault="00131C0B" w14:paraId="2DFB443E" w14:textId="5C869936">
            <w:pPr>
              <w:numPr>
                <w:ilvl w:val="0"/>
                <w:numId w:val="19"/>
              </w:numPr>
              <w:jc w:val="both"/>
              <w:rPr>
                <w:rFonts w:eastAsia="Times New Roman"/>
                <w:sz w:val="20"/>
                <w:szCs w:val="20"/>
                <w:lang w:val="es-ES" w:eastAsia="es-ES"/>
              </w:rPr>
            </w:pPr>
            <w:r w:rsidRPr="5652C4D7">
              <w:rPr>
                <w:rFonts w:eastAsia="Times New Roman"/>
                <w:sz w:val="20"/>
                <w:szCs w:val="20"/>
                <w:lang w:val="es-ES" w:eastAsia="es-ES"/>
              </w:rPr>
              <w:t>Mejora la digestibilidad</w:t>
            </w:r>
            <w:r w:rsidRPr="5652C4D7" w:rsidR="50755E96">
              <w:rPr>
                <w:rFonts w:eastAsia="Times New Roman"/>
                <w:sz w:val="20"/>
                <w:szCs w:val="20"/>
                <w:lang w:val="es-ES" w:eastAsia="es-ES"/>
              </w:rPr>
              <w:t>.</w:t>
            </w:r>
          </w:p>
          <w:p w:rsidRPr="00131C0B" w:rsidR="00131C0B" w:rsidP="00FD18DF" w:rsidRDefault="00131C0B" w14:paraId="1B75BDEA" w14:textId="6D361C97">
            <w:pPr>
              <w:numPr>
                <w:ilvl w:val="0"/>
                <w:numId w:val="19"/>
              </w:numPr>
              <w:jc w:val="both"/>
              <w:rPr>
                <w:rFonts w:eastAsia="Times New Roman"/>
                <w:sz w:val="20"/>
                <w:szCs w:val="20"/>
                <w:lang w:val="es-ES" w:eastAsia="es-ES"/>
              </w:rPr>
            </w:pPr>
            <w:r w:rsidRPr="5652C4D7">
              <w:rPr>
                <w:rFonts w:eastAsia="Times New Roman"/>
                <w:sz w:val="20"/>
                <w:szCs w:val="20"/>
                <w:lang w:val="es-ES" w:eastAsia="es-ES"/>
              </w:rPr>
              <w:t>Sabor característico con mínima intervención tecnológica</w:t>
            </w:r>
            <w:r w:rsidRPr="5652C4D7" w:rsidR="14B23E8B">
              <w:rPr>
                <w:rFonts w:eastAsia="Times New Roman"/>
                <w:sz w:val="20"/>
                <w:szCs w:val="20"/>
                <w:lang w:val="es-ES" w:eastAsia="es-ES"/>
              </w:rPr>
              <w:t>.</w:t>
            </w:r>
          </w:p>
          <w:p w:rsidRPr="00FD18DF" w:rsidR="00131C0B" w:rsidP="00FD18DF" w:rsidRDefault="00131C0B" w14:paraId="3F5E1A26" w14:textId="77777777">
            <w:pPr>
              <w:jc w:val="both"/>
              <w:outlineLvl w:val="2"/>
              <w:rPr>
                <w:sz w:val="20"/>
                <w:szCs w:val="20"/>
                <w:lang w:val="es-ES"/>
              </w:rPr>
            </w:pPr>
          </w:p>
        </w:tc>
      </w:tr>
    </w:tbl>
    <w:p w:rsidRPr="00131C0B" w:rsidR="00131C0B" w:rsidP="10849240" w:rsidRDefault="00131C0B" w14:paraId="6F6DFB17" w14:textId="77777777">
      <w:pPr>
        <w:spacing w:before="100" w:beforeAutospacing="1" w:after="100" w:afterAutospacing="1"/>
        <w:jc w:val="both"/>
        <w:outlineLvl w:val="2"/>
        <w:rPr>
          <w:sz w:val="20"/>
          <w:szCs w:val="20"/>
        </w:rPr>
      </w:pPr>
    </w:p>
    <w:p w:rsidR="10849240" w:rsidP="10849240" w:rsidRDefault="10849240" w14:paraId="2B37E00E" w14:textId="31B23021">
      <w:pPr>
        <w:spacing w:beforeAutospacing="1" w:afterAutospacing="1"/>
        <w:jc w:val="both"/>
        <w:outlineLvl w:val="2"/>
        <w:rPr>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59034F" w:rsidRDefault="0059034F" w14:paraId="55396173" w14:textId="77777777">
      <w:pPr>
        <w:rPr>
          <w:sz w:val="20"/>
          <w:szCs w:val="20"/>
        </w:rPr>
      </w:pPr>
    </w:p>
    <w:p w:rsidR="00B70193" w:rsidP="00B70193" w:rsidRDefault="00B70193" w14:paraId="08A787E1" w14:textId="2E4EC791">
      <w:pPr>
        <w:jc w:val="both"/>
        <w:rPr>
          <w:sz w:val="20"/>
          <w:szCs w:val="20"/>
          <w:lang w:val="es-MX"/>
        </w:rPr>
      </w:pPr>
      <w:r w:rsidRPr="10849240">
        <w:rPr>
          <w:sz w:val="20"/>
          <w:szCs w:val="20"/>
          <w:lang w:val="es-MX"/>
        </w:rPr>
        <w:t>El componente formativo “Generalidades, ingredientes y aspectos higiénicos en la preparación de conservas” permite comprender los fundamentos, procesos y herramientas que garantizan la calidad e inocuidad de frutas y verduras, desde su caracterización hasta su conservación.</w:t>
      </w:r>
      <w:r w:rsidRPr="10849240" w:rsidR="7D8A86A2">
        <w:rPr>
          <w:sz w:val="20"/>
          <w:szCs w:val="20"/>
          <w:lang w:val="es-MX"/>
        </w:rPr>
        <w:t xml:space="preserve"> </w:t>
      </w:r>
      <w:r w:rsidRPr="10849240">
        <w:rPr>
          <w:sz w:val="20"/>
          <w:szCs w:val="20"/>
          <w:lang w:val="es-MX"/>
        </w:rPr>
        <w:t>Se inicia con el estudio de las diferencias entre frutas y verduras, así como su clasificación según características botánicas y de consumo. Posteriormente, se profundiza en los componentes nutricionales esenciales como vitaminas, minerales, sustancias bioactivas y pigmentos, lo que permite establecer su importancia en la salud y su comportamiento en la poscosecha.</w:t>
      </w:r>
      <w:r w:rsidRPr="10849240" w:rsidR="2513FB96">
        <w:rPr>
          <w:sz w:val="20"/>
          <w:szCs w:val="20"/>
          <w:lang w:val="es-MX"/>
        </w:rPr>
        <w:t xml:space="preserve"> </w:t>
      </w:r>
      <w:r w:rsidRPr="10849240">
        <w:rPr>
          <w:sz w:val="20"/>
          <w:szCs w:val="20"/>
          <w:lang w:val="es-MX"/>
        </w:rPr>
        <w:t>Asimismo, se analizan los cambios fisiológicos que ocurren luego de la recolección y los mecanismos de alteración de la calidad, proporcionando herramientas para identificar los riesgos de pérdida de valor nutricional y comercial. Se presentan también los factores internos y externos que influyen en la calidad, así como las alteraciones físicas, químicas y microbiológicas, aplicables tanto en el almacenamiento como en la transformación de estos productos.</w:t>
      </w:r>
      <w:r w:rsidRPr="10849240" w:rsidR="412E9D61">
        <w:rPr>
          <w:sz w:val="20"/>
          <w:szCs w:val="20"/>
          <w:lang w:val="es-MX"/>
        </w:rPr>
        <w:t xml:space="preserve"> L</w:t>
      </w:r>
      <w:r w:rsidRPr="10849240">
        <w:rPr>
          <w:sz w:val="20"/>
          <w:szCs w:val="20"/>
          <w:lang w:val="es-MX"/>
        </w:rPr>
        <w:t>a documentación aborda los métodos de conservación físicos, químicos y biotecnológicos utilizados en la industria y el hogar. Para fortalecer la aplicación de estos conceptos, se detallan los aspectos higiénicos en la elaboración de conservas, comparando prácticas tradicionales e innovadoras como la selección de ingredientes, equipos y las buenas prácticas de higiene y manipulación.</w:t>
      </w:r>
      <w:r w:rsidRPr="10849240" w:rsidR="6C20A275">
        <w:rPr>
          <w:sz w:val="20"/>
          <w:szCs w:val="20"/>
          <w:lang w:val="es-MX"/>
        </w:rPr>
        <w:t xml:space="preserve"> </w:t>
      </w:r>
      <w:r w:rsidRPr="10849240">
        <w:rPr>
          <w:sz w:val="20"/>
          <w:szCs w:val="20"/>
          <w:lang w:val="es-MX"/>
        </w:rPr>
        <w:t xml:space="preserve">Finalmente, se analiza el potencial de innovación en conservación como herramienta clave para la seguridad alimentaria, sostenibilidad y aprovechamiento de los recursos </w:t>
      </w:r>
      <w:commentRangeStart w:id="38"/>
      <w:r w:rsidRPr="10849240">
        <w:rPr>
          <w:sz w:val="20"/>
          <w:szCs w:val="20"/>
          <w:lang w:val="es-MX"/>
        </w:rPr>
        <w:t>agrícolas</w:t>
      </w:r>
      <w:commentRangeEnd w:id="38"/>
      <w:r>
        <w:commentReference w:id="38"/>
      </w:r>
      <w:r w:rsidRPr="10849240">
        <w:rPr>
          <w:sz w:val="20"/>
          <w:szCs w:val="20"/>
          <w:lang w:val="es-MX"/>
        </w:rPr>
        <w:t>.</w:t>
      </w:r>
    </w:p>
    <w:p w:rsidR="00144746" w:rsidP="00B70193" w:rsidRDefault="00144746" w14:paraId="57545298" w14:textId="58F17C97">
      <w:pPr>
        <w:jc w:val="both"/>
        <w:rPr>
          <w:sz w:val="20"/>
          <w:szCs w:val="20"/>
          <w:lang w:val="es-MX"/>
        </w:rPr>
      </w:pPr>
    </w:p>
    <w:p w:rsidR="00144746" w:rsidP="00B70193" w:rsidRDefault="00144746" w14:paraId="434591DC" w14:textId="5E54CD8C">
      <w:pPr>
        <w:jc w:val="both"/>
        <w:rPr>
          <w:sz w:val="20"/>
          <w:szCs w:val="20"/>
          <w:lang w:val="es-MX"/>
        </w:rPr>
      </w:pPr>
      <w:r>
        <w:rPr>
          <w:noProof/>
        </w:rPr>
        <w:drawing>
          <wp:inline distT="0" distB="0" distL="0" distR="0" wp14:anchorId="765E6A3E" wp14:editId="26DF469B">
            <wp:extent cx="6513195" cy="352112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52">
                      <a:extLst>
                        <a:ext uri="{28A0092B-C50C-407E-A947-70E740481C1C}">
                          <a14:useLocalDpi xmlns:a14="http://schemas.microsoft.com/office/drawing/2010/main" val="0"/>
                        </a:ext>
                      </a:extLst>
                    </a:blip>
                    <a:stretch>
                      <a:fillRect/>
                    </a:stretch>
                  </pic:blipFill>
                  <pic:spPr>
                    <a:xfrm>
                      <a:off x="0" y="0"/>
                      <a:ext cx="6513195" cy="3521122"/>
                    </a:xfrm>
                    <a:prstGeom prst="rect">
                      <a:avLst/>
                    </a:prstGeom>
                  </pic:spPr>
                </pic:pic>
              </a:graphicData>
            </a:graphic>
          </wp:inline>
        </w:drawing>
      </w:r>
    </w:p>
    <w:p w:rsidR="10849240" w:rsidP="10849240" w:rsidRDefault="10849240" w14:paraId="5CCFE655" w14:textId="71AB2D5B">
      <w:pPr>
        <w:rPr>
          <w:color w:val="948A54" w:themeColor="background2" w:themeShade="80"/>
          <w:sz w:val="20"/>
          <w:szCs w:val="20"/>
        </w:rPr>
      </w:pPr>
    </w:p>
    <w:p w:rsidR="10849240" w:rsidP="10849240" w:rsidRDefault="10849240" w14:paraId="1222D651" w14:textId="77FB3329">
      <w:pPr>
        <w:rPr>
          <w:color w:val="948A54" w:themeColor="background2" w:themeShade="80"/>
          <w:sz w:val="20"/>
          <w:szCs w:val="20"/>
        </w:rPr>
      </w:pPr>
    </w:p>
    <w:p w:rsidR="10849240" w:rsidP="10849240" w:rsidRDefault="10849240" w14:paraId="37F98BDF" w14:textId="6A73E6E9">
      <w:pPr>
        <w:rPr>
          <w:color w:val="948A54" w:themeColor="background2" w:themeShade="80"/>
          <w:sz w:val="20"/>
          <w:szCs w:val="20"/>
        </w:rPr>
      </w:pPr>
    </w:p>
    <w:p w:rsidR="0059034F" w:rsidP="10849240" w:rsidRDefault="00D55C84" w14:paraId="4CB5F7A7" w14:textId="087B6512">
      <w:pPr>
        <w:numPr>
          <w:ilvl w:val="0"/>
          <w:numId w:val="1"/>
        </w:numPr>
        <w:pBdr>
          <w:top w:val="nil"/>
          <w:left w:val="nil"/>
          <w:bottom w:val="nil"/>
          <w:right w:val="nil"/>
          <w:between w:val="nil"/>
        </w:pBdr>
        <w:ind w:left="284" w:hanging="284"/>
        <w:jc w:val="both"/>
        <w:rPr>
          <w:b/>
          <w:bCs/>
          <w:i/>
          <w:iCs/>
          <w:color w:val="000000"/>
          <w:sz w:val="20"/>
          <w:szCs w:val="20"/>
        </w:rPr>
      </w:pPr>
      <w:r w:rsidRPr="10849240">
        <w:rPr>
          <w:b/>
          <w:bCs/>
          <w:color w:val="000000" w:themeColor="text1"/>
          <w:sz w:val="20"/>
          <w:szCs w:val="20"/>
        </w:rPr>
        <w:t xml:space="preserve">ACTIVIDADES DIDÁCTICAS </w:t>
      </w:r>
    </w:p>
    <w:p w:rsidR="0059034F" w:rsidP="00DC7D78" w:rsidRDefault="0059034F" w14:paraId="7BEAA8B1" w14:textId="77777777">
      <w:pPr>
        <w:ind w:left="720"/>
        <w:jc w:val="both"/>
        <w:rPr>
          <w:color w:val="7F7F7F"/>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5652C4D7"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5652C4D7" w14:paraId="13A38AF3" w14:textId="77777777">
        <w:trPr>
          <w:trHeight w:val="806"/>
        </w:trPr>
        <w:tc>
          <w:tcPr>
            <w:tcW w:w="2693" w:type="dxa"/>
            <w:shd w:val="clear" w:color="auto" w:fill="auto"/>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280F84" w:rsidR="00280F84" w:rsidP="00C87270" w:rsidRDefault="00C87270" w14:paraId="1C8ACB3C" w14:textId="70204038">
            <w:pPr>
              <w:spacing w:before="100" w:beforeAutospacing="1" w:after="100" w:afterAutospacing="1"/>
              <w:jc w:val="both"/>
              <w:outlineLvl w:val="2"/>
              <w:rPr>
                <w:sz w:val="20"/>
                <w:szCs w:val="20"/>
              </w:rPr>
            </w:pPr>
            <w:r w:rsidRPr="00C87270">
              <w:rPr>
                <w:sz w:val="20"/>
                <w:szCs w:val="20"/>
              </w:rPr>
              <w:t>Descubriendo lo esencial de frutas y verduras</w:t>
            </w:r>
          </w:p>
        </w:tc>
      </w:tr>
      <w:tr w:rsidRPr="00280F84" w:rsidR="00280F84" w:rsidTr="5652C4D7" w14:paraId="4FE6A527" w14:textId="77777777">
        <w:trPr>
          <w:trHeight w:val="806"/>
        </w:trPr>
        <w:tc>
          <w:tcPr>
            <w:tcW w:w="2693" w:type="dxa"/>
            <w:shd w:val="clear" w:color="auto" w:fill="auto"/>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280F84" w:rsidR="00280F84" w:rsidP="00C87270" w:rsidRDefault="00C87270" w14:paraId="6730A2E9" w14:textId="397497AB">
            <w:pPr>
              <w:spacing w:before="100" w:beforeAutospacing="1" w:after="100" w:afterAutospacing="1"/>
              <w:jc w:val="both"/>
              <w:outlineLvl w:val="2"/>
              <w:rPr>
                <w:sz w:val="20"/>
                <w:szCs w:val="20"/>
              </w:rPr>
            </w:pPr>
            <w:r w:rsidRPr="00C87270">
              <w:rPr>
                <w:sz w:val="20"/>
                <w:szCs w:val="20"/>
              </w:rPr>
              <w:t>Reconocer las características, componentes y clasificación de frutas y verduras, así como su importancia nutricional y funcional</w:t>
            </w:r>
          </w:p>
        </w:tc>
      </w:tr>
      <w:tr w:rsidRPr="00280F84" w:rsidR="00280F84" w:rsidTr="5652C4D7" w14:paraId="273B1612" w14:textId="77777777">
        <w:trPr>
          <w:trHeight w:val="1258"/>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FD18DF" w14:paraId="55E75880" w14:textId="75F58D6F">
            <w:pPr>
              <w:rPr>
                <w:b/>
                <w:color w:val="595959" w:themeColor="text1" w:themeTint="A6"/>
                <w:sz w:val="20"/>
                <w:szCs w:val="20"/>
              </w:rPr>
            </w:pPr>
            <w:r w:rsidRPr="008175FC">
              <w:rPr>
                <w:noProof/>
              </w:rPr>
              <w:drawing>
                <wp:inline distT="0" distB="0" distL="0" distR="0" wp14:anchorId="683FDF45" wp14:editId="75655552">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53"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280F84" w:rsidR="00280F84" w:rsidTr="5652C4D7" w14:paraId="45368FBC" w14:textId="77777777">
        <w:trPr>
          <w:trHeight w:val="949"/>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280F84" w:rsidP="00280F84" w:rsidRDefault="00FD18DF" w14:paraId="4AC0101A" w14:textId="044CE251">
            <w:pPr>
              <w:spacing w:line="240" w:lineRule="auto"/>
              <w:rPr>
                <w:b/>
                <w:i/>
                <w:sz w:val="20"/>
                <w:szCs w:val="20"/>
              </w:rPr>
            </w:pPr>
            <w:r w:rsidRPr="008175FC">
              <w:rPr>
                <w:sz w:val="20"/>
                <w:szCs w:val="20"/>
              </w:rPr>
              <w:t>Actividad_didactica_CF0</w:t>
            </w:r>
            <w:r>
              <w:rPr>
                <w:sz w:val="20"/>
                <w:szCs w:val="20"/>
              </w:rPr>
              <w:t>1</w:t>
            </w:r>
          </w:p>
        </w:tc>
      </w:tr>
    </w:tbl>
    <w:p w:rsidR="0059034F" w:rsidP="5652C4D7" w:rsidRDefault="0059034F" w14:paraId="53482502" w14:textId="77777777">
      <w:pPr>
        <w:rPr>
          <w:b/>
          <w:bCs/>
          <w:sz w:val="20"/>
          <w:szCs w:val="20"/>
          <w:u w:val="single"/>
        </w:rPr>
      </w:pPr>
    </w:p>
    <w:p w:rsidR="5652C4D7" w:rsidP="5652C4D7" w:rsidRDefault="5652C4D7" w14:paraId="1D7256AC" w14:textId="58EB3828">
      <w:pPr>
        <w:rPr>
          <w:b/>
          <w:bCs/>
          <w:sz w:val="20"/>
          <w:szCs w:val="20"/>
          <w:u w:val="single"/>
        </w:rPr>
      </w:pPr>
    </w:p>
    <w:p w:rsidR="5652C4D7" w:rsidP="5652C4D7" w:rsidRDefault="5652C4D7" w14:paraId="17C85AC7" w14:textId="7C90D525">
      <w:pPr>
        <w:rPr>
          <w:b w:val="1"/>
          <w:bCs w:val="1"/>
          <w:sz w:val="20"/>
          <w:szCs w:val="20"/>
          <w:u w:val="single"/>
        </w:rPr>
      </w:pPr>
    </w:p>
    <w:p w:rsidR="12CC57A5" w:rsidP="12CC57A5" w:rsidRDefault="12CC57A5" w14:paraId="2E502825" w14:textId="3654ADD5">
      <w:pPr>
        <w:rPr>
          <w:b w:val="1"/>
          <w:bCs w:val="1"/>
          <w:sz w:val="20"/>
          <w:szCs w:val="20"/>
          <w:u w:val="single"/>
        </w:rPr>
      </w:pPr>
    </w:p>
    <w:p w:rsidR="12CC57A5" w:rsidP="12CC57A5" w:rsidRDefault="12CC57A5" w14:paraId="4F81CB31" w14:textId="4284C748">
      <w:pPr>
        <w:rPr>
          <w:b w:val="1"/>
          <w:bCs w:val="1"/>
          <w:sz w:val="20"/>
          <w:szCs w:val="20"/>
          <w:u w:val="single"/>
        </w:rPr>
      </w:pPr>
    </w:p>
    <w:p w:rsidR="12CC57A5" w:rsidP="12CC57A5" w:rsidRDefault="12CC57A5" w14:paraId="761E2262" w14:textId="6352FABB">
      <w:pPr>
        <w:rPr>
          <w:b w:val="1"/>
          <w:bCs w:val="1"/>
          <w:sz w:val="20"/>
          <w:szCs w:val="20"/>
          <w:u w:val="single"/>
        </w:rPr>
      </w:pPr>
    </w:p>
    <w:p w:rsidR="12CC57A5" w:rsidP="12CC57A5" w:rsidRDefault="12CC57A5" w14:paraId="78C0A728" w14:textId="25D10935">
      <w:pPr>
        <w:rPr>
          <w:b w:val="1"/>
          <w:bCs w:val="1"/>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70224C" w:rsidP="0070224C" w:rsidRDefault="0070224C" w14:paraId="5517E67C" w14:textId="77777777">
      <w:pPr>
        <w:pBdr>
          <w:top w:val="nil"/>
          <w:left w:val="nil"/>
          <w:bottom w:val="nil"/>
          <w:right w:val="nil"/>
          <w:between w:val="nil"/>
        </w:pBdr>
        <w:ind w:left="284"/>
        <w:jc w:val="both"/>
        <w:rPr>
          <w:b/>
          <w:color w:val="595959" w:themeColor="text1" w:themeTint="A6"/>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10849240"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59034F" w:rsidTr="10849240" w14:paraId="0D8CB72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C819E1" w:rsidR="0059034F" w:rsidP="00C819E1" w:rsidRDefault="00C87270" w14:paraId="135BA171" w14:textId="38B80C84">
            <w:pPr>
              <w:spacing w:line="276" w:lineRule="auto"/>
              <w:rPr>
                <w:b w:val="0"/>
                <w:bCs/>
                <w:sz w:val="20"/>
                <w:szCs w:val="20"/>
              </w:rPr>
            </w:pPr>
            <w:r w:rsidRPr="00C819E1">
              <w:rPr>
                <w:b w:val="0"/>
                <w:bCs/>
                <w:sz w:val="20"/>
                <w:szCs w:val="20"/>
              </w:rPr>
              <w:t>Ingredientes y aspectos higiénicos en la preparación de conservas</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C819E1" w:rsidR="0059034F" w:rsidP="10849240" w:rsidRDefault="777528C4" w14:paraId="5520B44C" w14:textId="22D4DBD0">
            <w:pPr>
              <w:spacing w:line="276" w:lineRule="auto"/>
              <w:rPr>
                <w:b w:val="0"/>
                <w:sz w:val="20"/>
                <w:szCs w:val="20"/>
              </w:rPr>
            </w:pPr>
            <w:r w:rsidRPr="10849240">
              <w:rPr>
                <w:b w:val="0"/>
                <w:sz w:val="20"/>
                <w:szCs w:val="20"/>
              </w:rPr>
              <w:t xml:space="preserve">Villar, L. (2010). </w:t>
            </w:r>
            <w:r w:rsidRPr="10849240">
              <w:rPr>
                <w:rStyle w:val="nfasis"/>
                <w:b w:val="0"/>
                <w:i w:val="0"/>
                <w:iCs w:val="0"/>
                <w:sz w:val="20"/>
                <w:szCs w:val="20"/>
              </w:rPr>
              <w:t>Las mejores conservas</w:t>
            </w:r>
            <w:r w:rsidRPr="10849240">
              <w:rPr>
                <w:b w:val="0"/>
                <w:sz w:val="20"/>
                <w:szCs w:val="20"/>
              </w:rPr>
              <w:t>. Editorial Integral.</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C819E1" w:rsidR="0059034F" w:rsidP="00C819E1" w:rsidRDefault="00C819E1" w14:paraId="62B1A9B0" w14:textId="420D9A0C">
            <w:pPr>
              <w:spacing w:line="276" w:lineRule="auto"/>
              <w:rPr>
                <w:b w:val="0"/>
                <w:bCs/>
                <w:sz w:val="20"/>
                <w:szCs w:val="20"/>
              </w:rPr>
            </w:pPr>
            <w:r w:rsidRPr="00C819E1">
              <w:rPr>
                <w:b w:val="0"/>
                <w:bCs/>
                <w:sz w:val="20"/>
                <w:szCs w:val="20"/>
              </w:rPr>
              <w:t>Libro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C819E1" w:rsidR="0059034F" w:rsidP="00C819E1" w:rsidRDefault="00C819E1" w14:paraId="54C7BC39" w14:textId="67815BE9">
            <w:pPr>
              <w:spacing w:line="276" w:lineRule="auto"/>
              <w:rPr>
                <w:b w:val="0"/>
                <w:bCs/>
                <w:sz w:val="20"/>
                <w:szCs w:val="20"/>
              </w:rPr>
            </w:pPr>
            <w:r w:rsidRPr="00C819E1">
              <w:rPr>
                <w:b w:val="0"/>
                <w:bCs/>
                <w:sz w:val="20"/>
                <w:szCs w:val="20"/>
              </w:rPr>
              <w:t>https://ia800801.us.archive.org/22/items/tirapic/Las_mejores_conservas.pdf</w:t>
            </w:r>
          </w:p>
        </w:tc>
      </w:tr>
      <w:tr w:rsidR="0059034F" w:rsidTr="10849240" w14:paraId="28913662" w14:textId="77777777">
        <w:trPr>
          <w:trHeight w:val="385"/>
        </w:trPr>
        <w:tc>
          <w:tcPr>
            <w:tcW w:w="2517" w:type="dxa"/>
            <w:shd w:val="clear" w:color="auto" w:fill="auto"/>
            <w:tcMar>
              <w:top w:w="100" w:type="dxa"/>
              <w:left w:w="100" w:type="dxa"/>
              <w:bottom w:w="100" w:type="dxa"/>
              <w:right w:w="100" w:type="dxa"/>
            </w:tcMar>
          </w:tcPr>
          <w:p w:rsidRPr="00C819E1" w:rsidR="0059034F" w:rsidP="00C819E1" w:rsidRDefault="00C87270" w14:paraId="6A5AB126" w14:textId="53A3C34A">
            <w:pPr>
              <w:spacing w:line="276" w:lineRule="auto"/>
              <w:rPr>
                <w:b w:val="0"/>
                <w:bCs/>
                <w:sz w:val="20"/>
                <w:szCs w:val="20"/>
              </w:rPr>
            </w:pPr>
            <w:r w:rsidRPr="00C819E1">
              <w:rPr>
                <w:b w:val="0"/>
                <w:bCs/>
                <w:sz w:val="20"/>
                <w:szCs w:val="20"/>
              </w:rPr>
              <w:t>Ingredientes y aspectos higiénicos en la preparación de conservas</w:t>
            </w:r>
          </w:p>
        </w:tc>
        <w:tc>
          <w:tcPr>
            <w:tcW w:w="2517" w:type="dxa"/>
            <w:shd w:val="clear" w:color="auto" w:fill="auto"/>
            <w:tcMar>
              <w:top w:w="100" w:type="dxa"/>
              <w:left w:w="100" w:type="dxa"/>
              <w:bottom w:w="100" w:type="dxa"/>
              <w:right w:w="100" w:type="dxa"/>
            </w:tcMar>
          </w:tcPr>
          <w:p w:rsidRPr="00C819E1" w:rsidR="0059034F" w:rsidP="10849240" w:rsidRDefault="777528C4" w14:paraId="344AED2D" w14:textId="7E9482B6">
            <w:pPr>
              <w:spacing w:line="276" w:lineRule="auto"/>
              <w:rPr>
                <w:b w:val="0"/>
                <w:sz w:val="20"/>
                <w:szCs w:val="20"/>
              </w:rPr>
            </w:pPr>
            <w:r w:rsidRPr="10849240">
              <w:rPr>
                <w:b w:val="0"/>
                <w:sz w:val="20"/>
                <w:szCs w:val="20"/>
              </w:rPr>
              <w:t xml:space="preserve">Organización de las Naciones Unidas para la Agricultura y la Alimentación (FAO). (1993). </w:t>
            </w:r>
            <w:r w:rsidRPr="10849240">
              <w:rPr>
                <w:rStyle w:val="nfasis"/>
                <w:b w:val="0"/>
                <w:i w:val="0"/>
                <w:iCs w:val="0"/>
                <w:sz w:val="20"/>
                <w:szCs w:val="20"/>
              </w:rPr>
              <w:t>Prevención de pérdidas de alimentos poscosecha: frutas, hortalizas, raíces y tubérculos</w:t>
            </w:r>
            <w:r w:rsidRPr="10849240">
              <w:rPr>
                <w:b w:val="0"/>
                <w:sz w:val="20"/>
                <w:szCs w:val="20"/>
              </w:rPr>
              <w:t xml:space="preserve"> (Colección FAO: Capacitación N.º 17/2). Roma: FAO.</w:t>
            </w:r>
          </w:p>
        </w:tc>
        <w:tc>
          <w:tcPr>
            <w:tcW w:w="2519" w:type="dxa"/>
            <w:shd w:val="clear" w:color="auto" w:fill="auto"/>
            <w:tcMar>
              <w:top w:w="100" w:type="dxa"/>
              <w:left w:w="100" w:type="dxa"/>
              <w:bottom w:w="100" w:type="dxa"/>
              <w:right w:w="100" w:type="dxa"/>
            </w:tcMar>
          </w:tcPr>
          <w:p w:rsidRPr="00C819E1" w:rsidR="0059034F" w:rsidP="00C819E1" w:rsidRDefault="00C819E1" w14:paraId="3979A02E" w14:textId="69DDA906">
            <w:pPr>
              <w:spacing w:line="276" w:lineRule="auto"/>
              <w:rPr>
                <w:b w:val="0"/>
                <w:bCs/>
                <w:sz w:val="20"/>
                <w:szCs w:val="20"/>
              </w:rPr>
            </w:pPr>
            <w:r w:rsidRPr="00C819E1">
              <w:rPr>
                <w:b w:val="0"/>
                <w:bCs/>
                <w:sz w:val="20"/>
                <w:szCs w:val="20"/>
              </w:rPr>
              <w:t>Libro</w:t>
            </w:r>
          </w:p>
        </w:tc>
        <w:tc>
          <w:tcPr>
            <w:tcW w:w="2519" w:type="dxa"/>
            <w:shd w:val="clear" w:color="auto" w:fill="auto"/>
            <w:tcMar>
              <w:top w:w="100" w:type="dxa"/>
              <w:left w:w="100" w:type="dxa"/>
              <w:bottom w:w="100" w:type="dxa"/>
              <w:right w:w="100" w:type="dxa"/>
            </w:tcMar>
          </w:tcPr>
          <w:p w:rsidRPr="00C819E1" w:rsidR="0059034F" w:rsidP="00C819E1" w:rsidRDefault="00C819E1" w14:paraId="0A02CD78" w14:textId="1F541445">
            <w:pPr>
              <w:spacing w:line="276" w:lineRule="auto"/>
              <w:rPr>
                <w:b w:val="0"/>
                <w:bCs/>
                <w:sz w:val="20"/>
                <w:szCs w:val="20"/>
              </w:rPr>
            </w:pPr>
            <w:r w:rsidRPr="00C819E1">
              <w:rPr>
                <w:b w:val="0"/>
                <w:bCs/>
                <w:sz w:val="20"/>
                <w:szCs w:val="20"/>
              </w:rPr>
              <w:t>https://www.fao.org/4/t0073s/T0073S00.htm#Contents</w:t>
            </w:r>
          </w:p>
        </w:tc>
      </w:tr>
    </w:tbl>
    <w:p w:rsidR="0059034F" w:rsidRDefault="0059034F" w14:paraId="65E01382"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886286" w:rsidP="00886286" w:rsidRDefault="00886286" w14:paraId="6D1395A5" w14:textId="77777777">
      <w:pPr>
        <w:pBdr>
          <w:top w:val="nil"/>
          <w:left w:val="nil"/>
          <w:bottom w:val="nil"/>
          <w:right w:val="nil"/>
          <w:between w:val="nil"/>
        </w:pBdr>
        <w:ind w:left="284"/>
        <w:jc w:val="both"/>
        <w:rPr>
          <w:b/>
          <w:color w:val="000000"/>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59034F" w:rsidTr="00AD0DD7" w14:paraId="61C13F8C" w14:textId="77777777">
        <w:trPr>
          <w:trHeight w:val="253"/>
        </w:trPr>
        <w:tc>
          <w:tcPr>
            <w:tcW w:w="2122" w:type="dxa"/>
            <w:shd w:val="clear" w:color="auto" w:fill="auto"/>
            <w:tcMar>
              <w:top w:w="100" w:type="dxa"/>
              <w:left w:w="100" w:type="dxa"/>
              <w:bottom w:w="100" w:type="dxa"/>
              <w:right w:w="100" w:type="dxa"/>
            </w:tcMar>
          </w:tcPr>
          <w:p w:rsidRPr="00C87270" w:rsidR="0059034F" w:rsidRDefault="00C87270" w14:paraId="360D2445" w14:textId="530048FE">
            <w:pPr>
              <w:rPr>
                <w:sz w:val="20"/>
                <w:szCs w:val="20"/>
              </w:rPr>
            </w:pPr>
            <w:r w:rsidRPr="00C87270">
              <w:rPr>
                <w:sz w:val="20"/>
                <w:szCs w:val="20"/>
              </w:rPr>
              <w:t>Betacarotenos:</w:t>
            </w:r>
          </w:p>
        </w:tc>
        <w:tc>
          <w:tcPr>
            <w:tcW w:w="7840" w:type="dxa"/>
            <w:shd w:val="clear" w:color="auto" w:fill="auto"/>
            <w:tcMar>
              <w:top w:w="100" w:type="dxa"/>
              <w:left w:w="100" w:type="dxa"/>
              <w:bottom w:w="100" w:type="dxa"/>
              <w:right w:w="100" w:type="dxa"/>
            </w:tcMar>
          </w:tcPr>
          <w:p w:rsidRPr="00C87270" w:rsidR="0059034F" w:rsidRDefault="00C87270" w14:paraId="31353865" w14:textId="7C188055">
            <w:pPr>
              <w:rPr>
                <w:b w:val="0"/>
                <w:bCs/>
                <w:sz w:val="20"/>
                <w:szCs w:val="20"/>
              </w:rPr>
            </w:pPr>
            <w:r w:rsidRPr="00C87270">
              <w:rPr>
                <w:b w:val="0"/>
                <w:bCs/>
                <w:sz w:val="20"/>
                <w:szCs w:val="20"/>
              </w:rPr>
              <w:t>precursores de la vitamina A, presentes en alimentos como zanahoria y mango. Son esenciales para la visión, la piel y el sistema inmunológico.</w:t>
            </w:r>
          </w:p>
        </w:tc>
      </w:tr>
      <w:tr w:rsidR="0059034F" w:rsidTr="00AD0DD7" w14:paraId="399E697C" w14:textId="77777777">
        <w:trPr>
          <w:trHeight w:val="253"/>
        </w:trPr>
        <w:tc>
          <w:tcPr>
            <w:tcW w:w="2122" w:type="dxa"/>
            <w:shd w:val="clear" w:color="auto" w:fill="auto"/>
            <w:tcMar>
              <w:top w:w="100" w:type="dxa"/>
              <w:left w:w="100" w:type="dxa"/>
              <w:bottom w:w="100" w:type="dxa"/>
              <w:right w:w="100" w:type="dxa"/>
            </w:tcMar>
          </w:tcPr>
          <w:p w:rsidRPr="00C87270" w:rsidR="0059034F" w:rsidRDefault="00C87270" w14:paraId="4DAFDB4A" w14:textId="78119244">
            <w:pPr>
              <w:rPr>
                <w:sz w:val="20"/>
                <w:szCs w:val="20"/>
              </w:rPr>
            </w:pPr>
            <w:r w:rsidRPr="00C87270">
              <w:rPr>
                <w:sz w:val="20"/>
                <w:szCs w:val="20"/>
              </w:rPr>
              <w:t>Climatéricas:</w:t>
            </w:r>
          </w:p>
        </w:tc>
        <w:tc>
          <w:tcPr>
            <w:tcW w:w="7840" w:type="dxa"/>
            <w:shd w:val="clear" w:color="auto" w:fill="auto"/>
            <w:tcMar>
              <w:top w:w="100" w:type="dxa"/>
              <w:left w:w="100" w:type="dxa"/>
              <w:bottom w:w="100" w:type="dxa"/>
              <w:right w:w="100" w:type="dxa"/>
            </w:tcMar>
          </w:tcPr>
          <w:p w:rsidRPr="00C87270" w:rsidR="0059034F" w:rsidRDefault="00C87270" w14:paraId="6E7C8244" w14:textId="4880972B">
            <w:pPr>
              <w:rPr>
                <w:b w:val="0"/>
                <w:bCs/>
                <w:sz w:val="20"/>
                <w:szCs w:val="20"/>
              </w:rPr>
            </w:pPr>
            <w:r w:rsidRPr="00C87270">
              <w:rPr>
                <w:b w:val="0"/>
                <w:bCs/>
                <w:sz w:val="20"/>
                <w:szCs w:val="20"/>
              </w:rPr>
              <w:t>frutas que siguen madurando después de ser cosechadas, como el mango y la banana.</w:t>
            </w:r>
          </w:p>
        </w:tc>
      </w:tr>
      <w:tr w:rsidR="00C87270" w:rsidTr="00AD0DD7" w14:paraId="144DA501"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3C71C150" w14:textId="50A99FBC">
            <w:pPr>
              <w:rPr>
                <w:sz w:val="20"/>
                <w:szCs w:val="20"/>
              </w:rPr>
            </w:pPr>
            <w:r w:rsidRPr="00C87270">
              <w:rPr>
                <w:sz w:val="20"/>
                <w:szCs w:val="20"/>
              </w:rPr>
              <w:t>Esteroles:</w:t>
            </w:r>
          </w:p>
        </w:tc>
        <w:tc>
          <w:tcPr>
            <w:tcW w:w="7840" w:type="dxa"/>
            <w:shd w:val="clear" w:color="auto" w:fill="auto"/>
            <w:tcMar>
              <w:top w:w="100" w:type="dxa"/>
              <w:left w:w="100" w:type="dxa"/>
              <w:bottom w:w="100" w:type="dxa"/>
              <w:right w:w="100" w:type="dxa"/>
            </w:tcMar>
          </w:tcPr>
          <w:p w:rsidRPr="00C87270" w:rsidR="00C87270" w:rsidRDefault="00C87270" w14:paraId="7311FE17" w14:textId="5EF04665">
            <w:pPr>
              <w:rPr>
                <w:b w:val="0"/>
                <w:bCs/>
                <w:sz w:val="20"/>
                <w:szCs w:val="20"/>
              </w:rPr>
            </w:pPr>
            <w:r w:rsidRPr="00C87270">
              <w:rPr>
                <w:b w:val="0"/>
                <w:bCs/>
                <w:sz w:val="20"/>
                <w:szCs w:val="20"/>
              </w:rPr>
              <w:t>compuestos similares al colesterol que ayudan a reducir el colesterol LDL ("malo") en el cuerpo, favoreciendo la salud cardiovascular.</w:t>
            </w:r>
          </w:p>
        </w:tc>
      </w:tr>
      <w:tr w:rsidR="00C87270" w:rsidTr="00AD0DD7" w14:paraId="3D7CC5D9"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457D9D41" w14:textId="46AA5DA2">
            <w:pPr>
              <w:rPr>
                <w:sz w:val="20"/>
                <w:szCs w:val="20"/>
              </w:rPr>
            </w:pPr>
            <w:r w:rsidRPr="00C87270">
              <w:rPr>
                <w:sz w:val="20"/>
                <w:szCs w:val="20"/>
              </w:rPr>
              <w:t>Fitoquímicos:</w:t>
            </w:r>
          </w:p>
        </w:tc>
        <w:tc>
          <w:tcPr>
            <w:tcW w:w="7840" w:type="dxa"/>
            <w:shd w:val="clear" w:color="auto" w:fill="auto"/>
            <w:tcMar>
              <w:top w:w="100" w:type="dxa"/>
              <w:left w:w="100" w:type="dxa"/>
              <w:bottom w:w="100" w:type="dxa"/>
              <w:right w:w="100" w:type="dxa"/>
            </w:tcMar>
          </w:tcPr>
          <w:p w:rsidRPr="00C87270" w:rsidR="00C87270" w:rsidRDefault="00C87270" w14:paraId="7F06A88B" w14:textId="0B1F2F36">
            <w:pPr>
              <w:rPr>
                <w:b w:val="0"/>
                <w:bCs/>
                <w:sz w:val="20"/>
                <w:szCs w:val="20"/>
              </w:rPr>
            </w:pPr>
            <w:r w:rsidRPr="00C87270">
              <w:rPr>
                <w:b w:val="0"/>
                <w:bCs/>
                <w:sz w:val="20"/>
                <w:szCs w:val="20"/>
              </w:rPr>
              <w:t>compuestos naturales en frutas y verduras que no son nutrientes esenciales, pero sí beneficiosos para la salud, con propiedades preventivas.</w:t>
            </w:r>
          </w:p>
        </w:tc>
      </w:tr>
      <w:tr w:rsidR="00C87270" w:rsidTr="00AD0DD7" w14:paraId="18AA86C7"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5033A92F" w14:textId="0A1B602E">
            <w:pPr>
              <w:rPr>
                <w:sz w:val="20"/>
                <w:szCs w:val="20"/>
              </w:rPr>
            </w:pPr>
            <w:r w:rsidRPr="00C87270">
              <w:rPr>
                <w:sz w:val="20"/>
                <w:szCs w:val="20"/>
              </w:rPr>
              <w:t>Flavonoides:</w:t>
            </w:r>
          </w:p>
        </w:tc>
        <w:tc>
          <w:tcPr>
            <w:tcW w:w="7840" w:type="dxa"/>
            <w:shd w:val="clear" w:color="auto" w:fill="auto"/>
            <w:tcMar>
              <w:top w:w="100" w:type="dxa"/>
              <w:left w:w="100" w:type="dxa"/>
              <w:bottom w:w="100" w:type="dxa"/>
              <w:right w:w="100" w:type="dxa"/>
            </w:tcMar>
          </w:tcPr>
          <w:p w:rsidRPr="00C87270" w:rsidR="00C87270" w:rsidRDefault="00C87270" w14:paraId="68EE4A70" w14:textId="75BA805C">
            <w:pPr>
              <w:rPr>
                <w:b w:val="0"/>
                <w:bCs/>
                <w:sz w:val="20"/>
                <w:szCs w:val="20"/>
              </w:rPr>
            </w:pPr>
            <w:r w:rsidRPr="00C87270">
              <w:rPr>
                <w:b w:val="0"/>
                <w:bCs/>
                <w:sz w:val="20"/>
                <w:szCs w:val="20"/>
              </w:rPr>
              <w:t>tipo de polifenol con propiedades antiinflamatorias y antioxidantes, que contribuyen a la prevención de enfermedades crónicas.</w:t>
            </w:r>
          </w:p>
        </w:tc>
      </w:tr>
      <w:tr w:rsidR="00C87270" w:rsidTr="00AD0DD7" w14:paraId="4349A141"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7B41B051" w14:textId="2DA88441">
            <w:pPr>
              <w:rPr>
                <w:sz w:val="20"/>
                <w:szCs w:val="20"/>
              </w:rPr>
            </w:pPr>
            <w:r w:rsidRPr="00C87270">
              <w:rPr>
                <w:sz w:val="20"/>
                <w:szCs w:val="20"/>
              </w:rPr>
              <w:t>Frutas:</w:t>
            </w:r>
          </w:p>
        </w:tc>
        <w:tc>
          <w:tcPr>
            <w:tcW w:w="7840" w:type="dxa"/>
            <w:shd w:val="clear" w:color="auto" w:fill="auto"/>
            <w:tcMar>
              <w:top w:w="100" w:type="dxa"/>
              <w:left w:w="100" w:type="dxa"/>
              <w:bottom w:w="100" w:type="dxa"/>
              <w:right w:w="100" w:type="dxa"/>
            </w:tcMar>
          </w:tcPr>
          <w:p w:rsidRPr="00C87270" w:rsidR="00C87270" w:rsidRDefault="00C87270" w14:paraId="22160EFC" w14:textId="5C2ADD3C">
            <w:pPr>
              <w:rPr>
                <w:b w:val="0"/>
                <w:bCs/>
                <w:sz w:val="20"/>
                <w:szCs w:val="20"/>
              </w:rPr>
            </w:pPr>
            <w:r w:rsidRPr="00C87270">
              <w:rPr>
                <w:b w:val="0"/>
                <w:bCs/>
                <w:sz w:val="20"/>
                <w:szCs w:val="20"/>
              </w:rPr>
              <w:t>productos vegetales que se desarrollan a partir del ovario de la flor, contienen semillas y suelen tener sabor dulce o ácido.</w:t>
            </w:r>
          </w:p>
        </w:tc>
      </w:tr>
      <w:tr w:rsidR="00C87270" w:rsidTr="00AD0DD7" w14:paraId="5638E630"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1B38438B" w14:textId="25574709">
            <w:pPr>
              <w:rPr>
                <w:sz w:val="20"/>
                <w:szCs w:val="20"/>
              </w:rPr>
            </w:pPr>
            <w:r w:rsidRPr="00C87270">
              <w:rPr>
                <w:sz w:val="20"/>
                <w:szCs w:val="20"/>
              </w:rPr>
              <w:t>Minerales:</w:t>
            </w:r>
          </w:p>
        </w:tc>
        <w:tc>
          <w:tcPr>
            <w:tcW w:w="7840" w:type="dxa"/>
            <w:shd w:val="clear" w:color="auto" w:fill="auto"/>
            <w:tcMar>
              <w:top w:w="100" w:type="dxa"/>
              <w:left w:w="100" w:type="dxa"/>
              <w:bottom w:w="100" w:type="dxa"/>
              <w:right w:w="100" w:type="dxa"/>
            </w:tcMar>
          </w:tcPr>
          <w:p w:rsidRPr="00C87270" w:rsidR="00C87270" w:rsidRDefault="00C87270" w14:paraId="5883E018" w14:textId="31D034C8">
            <w:pPr>
              <w:rPr>
                <w:b w:val="0"/>
                <w:bCs/>
                <w:sz w:val="20"/>
                <w:szCs w:val="20"/>
              </w:rPr>
            </w:pPr>
            <w:r w:rsidRPr="00C87270">
              <w:rPr>
                <w:b w:val="0"/>
                <w:bCs/>
                <w:sz w:val="20"/>
                <w:szCs w:val="20"/>
              </w:rPr>
              <w:t>micronutrientes inorgánicos esenciales para funciones como la formación de huesos, transporte de oxígeno y regulación del equilibrio hídrico.</w:t>
            </w:r>
          </w:p>
        </w:tc>
      </w:tr>
      <w:tr w:rsidR="00C87270" w:rsidTr="00AD0DD7" w14:paraId="6F7260E0"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09C02586" w14:textId="5097DFE2">
            <w:pPr>
              <w:rPr>
                <w:sz w:val="20"/>
                <w:szCs w:val="20"/>
              </w:rPr>
            </w:pPr>
            <w:r w:rsidRPr="00C87270">
              <w:rPr>
                <w:sz w:val="20"/>
                <w:szCs w:val="20"/>
              </w:rPr>
              <w:t>Pigmentos:</w:t>
            </w:r>
          </w:p>
        </w:tc>
        <w:tc>
          <w:tcPr>
            <w:tcW w:w="7840" w:type="dxa"/>
            <w:shd w:val="clear" w:color="auto" w:fill="auto"/>
            <w:tcMar>
              <w:top w:w="100" w:type="dxa"/>
              <w:left w:w="100" w:type="dxa"/>
              <w:bottom w:w="100" w:type="dxa"/>
              <w:right w:w="100" w:type="dxa"/>
            </w:tcMar>
          </w:tcPr>
          <w:p w:rsidRPr="00C87270" w:rsidR="00C87270" w:rsidRDefault="00C87270" w14:paraId="2B6C291F" w14:textId="37D5E287">
            <w:pPr>
              <w:rPr>
                <w:b w:val="0"/>
                <w:bCs/>
                <w:sz w:val="20"/>
                <w:szCs w:val="20"/>
              </w:rPr>
            </w:pPr>
            <w:r w:rsidRPr="00C87270">
              <w:rPr>
                <w:b w:val="0"/>
                <w:bCs/>
                <w:sz w:val="20"/>
                <w:szCs w:val="20"/>
              </w:rPr>
              <w:t>sustancias que dan color a frutas y verduras, como las clorofilas, carotenoides y antocianinas. Actúan como antioxidantes.</w:t>
            </w:r>
          </w:p>
        </w:tc>
      </w:tr>
      <w:tr w:rsidR="00C87270" w:rsidTr="00AD0DD7" w14:paraId="09968C0C"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0D3CE743" w14:textId="43F09809">
            <w:pPr>
              <w:rPr>
                <w:sz w:val="20"/>
                <w:szCs w:val="20"/>
              </w:rPr>
            </w:pPr>
            <w:r w:rsidRPr="00C87270">
              <w:rPr>
                <w:sz w:val="20"/>
                <w:szCs w:val="20"/>
              </w:rPr>
              <w:t>Polifenoles:</w:t>
            </w:r>
          </w:p>
        </w:tc>
        <w:tc>
          <w:tcPr>
            <w:tcW w:w="7840" w:type="dxa"/>
            <w:shd w:val="clear" w:color="auto" w:fill="auto"/>
            <w:tcMar>
              <w:top w:w="100" w:type="dxa"/>
              <w:left w:w="100" w:type="dxa"/>
              <w:bottom w:w="100" w:type="dxa"/>
              <w:right w:w="100" w:type="dxa"/>
            </w:tcMar>
          </w:tcPr>
          <w:p w:rsidRPr="00C87270" w:rsidR="00C87270" w:rsidRDefault="00C87270" w14:paraId="7480BB18" w14:textId="42987EC5">
            <w:pPr>
              <w:rPr>
                <w:b w:val="0"/>
                <w:bCs/>
                <w:sz w:val="20"/>
                <w:szCs w:val="20"/>
              </w:rPr>
            </w:pPr>
            <w:r w:rsidRPr="00C87270">
              <w:rPr>
                <w:b w:val="0"/>
                <w:bCs/>
                <w:sz w:val="20"/>
                <w:szCs w:val="20"/>
              </w:rPr>
              <w:t>fitoquímicos antioxidantes presentes en vegetales, que ayudan a prevenir enfermedades cardiovasculares y neurodegenerativas.</w:t>
            </w:r>
          </w:p>
        </w:tc>
      </w:tr>
      <w:tr w:rsidR="00C87270" w:rsidTr="00AD0DD7" w14:paraId="0FB7FCDE"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49C4524B" w14:textId="2CE559FC">
            <w:pPr>
              <w:rPr>
                <w:sz w:val="20"/>
                <w:szCs w:val="20"/>
              </w:rPr>
            </w:pPr>
            <w:r w:rsidRPr="00C87270">
              <w:rPr>
                <w:sz w:val="20"/>
                <w:szCs w:val="20"/>
              </w:rPr>
              <w:t>Verduras:</w:t>
            </w:r>
          </w:p>
        </w:tc>
        <w:tc>
          <w:tcPr>
            <w:tcW w:w="7840" w:type="dxa"/>
            <w:shd w:val="clear" w:color="auto" w:fill="auto"/>
            <w:tcMar>
              <w:top w:w="100" w:type="dxa"/>
              <w:left w:w="100" w:type="dxa"/>
              <w:bottom w:w="100" w:type="dxa"/>
              <w:right w:w="100" w:type="dxa"/>
            </w:tcMar>
          </w:tcPr>
          <w:p w:rsidRPr="00C87270" w:rsidR="00C87270" w:rsidRDefault="00C87270" w14:paraId="0B95DFD1" w14:textId="4A013B19">
            <w:pPr>
              <w:rPr>
                <w:b w:val="0"/>
                <w:bCs/>
                <w:sz w:val="20"/>
                <w:szCs w:val="20"/>
              </w:rPr>
            </w:pPr>
            <w:r w:rsidRPr="00C87270">
              <w:rPr>
                <w:b w:val="0"/>
                <w:bCs/>
                <w:sz w:val="20"/>
                <w:szCs w:val="20"/>
              </w:rPr>
              <w:t>partes comestibles de plantas que no son frutas (como hojas, tallos, raíces o flores), generalmente con sabor menos dulce.</w:t>
            </w:r>
          </w:p>
        </w:tc>
      </w:tr>
      <w:tr w:rsidR="00C87270" w:rsidTr="00AD0DD7" w14:paraId="606AE082"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30529E63" w14:textId="0C0F283D">
            <w:pPr>
              <w:rPr>
                <w:sz w:val="20"/>
                <w:szCs w:val="20"/>
              </w:rPr>
            </w:pPr>
            <w:r w:rsidRPr="00C87270">
              <w:rPr>
                <w:sz w:val="20"/>
                <w:szCs w:val="20"/>
              </w:rPr>
              <w:t>Vitamina C:</w:t>
            </w:r>
          </w:p>
        </w:tc>
        <w:tc>
          <w:tcPr>
            <w:tcW w:w="7840" w:type="dxa"/>
            <w:shd w:val="clear" w:color="auto" w:fill="auto"/>
            <w:tcMar>
              <w:top w:w="100" w:type="dxa"/>
              <w:left w:w="100" w:type="dxa"/>
              <w:bottom w:w="100" w:type="dxa"/>
              <w:right w:w="100" w:type="dxa"/>
            </w:tcMar>
          </w:tcPr>
          <w:p w:rsidRPr="00C87270" w:rsidR="00C87270" w:rsidRDefault="00C87270" w14:paraId="6C930D1C" w14:textId="0AD522C7">
            <w:pPr>
              <w:rPr>
                <w:b w:val="0"/>
                <w:bCs/>
                <w:sz w:val="20"/>
                <w:szCs w:val="20"/>
              </w:rPr>
            </w:pPr>
            <w:r w:rsidRPr="00C87270">
              <w:rPr>
                <w:b w:val="0"/>
                <w:bCs/>
                <w:sz w:val="20"/>
                <w:szCs w:val="20"/>
              </w:rPr>
              <w:t>antioxidante presente en cítricos. Fortalece el sistema inmunológico, mejora la absorción del hierro y protege frente a infecciones.</w:t>
            </w:r>
          </w:p>
        </w:tc>
      </w:tr>
      <w:tr w:rsidR="00C87270" w:rsidTr="00AD0DD7" w14:paraId="68550859" w14:textId="77777777">
        <w:trPr>
          <w:trHeight w:val="253"/>
        </w:trPr>
        <w:tc>
          <w:tcPr>
            <w:tcW w:w="2122" w:type="dxa"/>
            <w:shd w:val="clear" w:color="auto" w:fill="auto"/>
            <w:tcMar>
              <w:top w:w="100" w:type="dxa"/>
              <w:left w:w="100" w:type="dxa"/>
              <w:bottom w:w="100" w:type="dxa"/>
              <w:right w:w="100" w:type="dxa"/>
            </w:tcMar>
          </w:tcPr>
          <w:p w:rsidRPr="00C87270" w:rsidR="00C87270" w:rsidRDefault="00C87270" w14:paraId="3E9A3B01" w14:textId="28FFE3F1">
            <w:pPr>
              <w:rPr>
                <w:sz w:val="20"/>
                <w:szCs w:val="20"/>
              </w:rPr>
            </w:pPr>
            <w:r w:rsidRPr="00C87270">
              <w:rPr>
                <w:sz w:val="20"/>
                <w:szCs w:val="20"/>
              </w:rPr>
              <w:t>Vitaminas:</w:t>
            </w:r>
          </w:p>
        </w:tc>
        <w:tc>
          <w:tcPr>
            <w:tcW w:w="7840" w:type="dxa"/>
            <w:shd w:val="clear" w:color="auto" w:fill="auto"/>
            <w:tcMar>
              <w:top w:w="100" w:type="dxa"/>
              <w:left w:w="100" w:type="dxa"/>
              <w:bottom w:w="100" w:type="dxa"/>
              <w:right w:w="100" w:type="dxa"/>
            </w:tcMar>
          </w:tcPr>
          <w:p w:rsidRPr="00C87270" w:rsidR="00C87270" w:rsidRDefault="00C87270" w14:paraId="3DD67BB8" w14:textId="0B4A025B">
            <w:pPr>
              <w:rPr>
                <w:b w:val="0"/>
                <w:bCs/>
                <w:sz w:val="20"/>
                <w:szCs w:val="20"/>
              </w:rPr>
            </w:pPr>
            <w:r w:rsidRPr="00C87270">
              <w:rPr>
                <w:b w:val="0"/>
                <w:bCs/>
                <w:sz w:val="20"/>
                <w:szCs w:val="20"/>
              </w:rPr>
              <w:t>nutrientes esenciales presentes en frutas y verduras, importantes para el sistema inmune, la piel, la visión y el metabolismo.</w:t>
            </w:r>
          </w:p>
        </w:tc>
      </w:tr>
    </w:tbl>
    <w:p w:rsidR="0059034F" w:rsidRDefault="0059034F" w14:paraId="0D417A6A"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07666A" w:rsidP="0007666A" w:rsidRDefault="0007666A" w14:paraId="0F4B6B68" w14:textId="77777777">
      <w:pPr>
        <w:pBdr>
          <w:top w:val="nil"/>
          <w:left w:val="nil"/>
          <w:bottom w:val="nil"/>
          <w:right w:val="nil"/>
          <w:between w:val="nil"/>
        </w:pBdr>
        <w:ind w:left="284"/>
        <w:jc w:val="both"/>
        <w:rPr>
          <w:b/>
          <w:color w:val="000000"/>
          <w:sz w:val="20"/>
          <w:szCs w:val="20"/>
        </w:rPr>
      </w:pPr>
    </w:p>
    <w:p w:rsidRPr="00C87270" w:rsidR="008154F9" w:rsidP="008154F9" w:rsidRDefault="008154F9" w14:paraId="398677E0"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 xml:space="preserve">Zapata, S., &amp; Gómez, L. (2015). </w:t>
      </w:r>
      <w:r w:rsidRPr="10849240">
        <w:rPr>
          <w:rFonts w:eastAsia="Times New Roman"/>
          <w:i/>
          <w:iCs/>
          <w:sz w:val="20"/>
          <w:szCs w:val="20"/>
          <w:lang w:eastAsia="es-ES"/>
        </w:rPr>
        <w:t>Sustancias bioactivas en los alimentos y su función en la salud humana</w:t>
      </w:r>
      <w:r w:rsidRPr="10849240">
        <w:rPr>
          <w:rFonts w:eastAsia="Times New Roman"/>
          <w:sz w:val="20"/>
          <w:szCs w:val="20"/>
          <w:lang w:eastAsia="es-ES"/>
        </w:rPr>
        <w:t>. Revista Colombiana de Ciencias Químico-Farmacéuticas, 44(2), 183–198.</w:t>
      </w:r>
    </w:p>
    <w:p w:rsidR="10849240" w:rsidP="10849240" w:rsidRDefault="10849240" w14:paraId="4301E099" w14:textId="4E926D73">
      <w:pPr>
        <w:spacing w:beforeAutospacing="1" w:afterAutospacing="1"/>
        <w:jc w:val="both"/>
        <w:rPr>
          <w:rFonts w:eastAsia="Times New Roman"/>
          <w:sz w:val="20"/>
          <w:szCs w:val="20"/>
          <w:lang w:eastAsia="es-ES"/>
        </w:rPr>
      </w:pPr>
    </w:p>
    <w:p w:rsidRPr="00C87270" w:rsidR="008154F9" w:rsidP="008154F9" w:rsidRDefault="008154F9" w14:paraId="76B1B01A" w14:textId="77777777">
      <w:pPr>
        <w:spacing w:before="100" w:beforeAutospacing="1" w:after="100" w:afterAutospacing="1"/>
        <w:jc w:val="both"/>
        <w:rPr>
          <w:rFonts w:eastAsia="Times New Roman"/>
          <w:sz w:val="20"/>
          <w:szCs w:val="20"/>
          <w:lang w:eastAsia="es-ES"/>
        </w:rPr>
      </w:pPr>
      <w:r w:rsidRPr="10849240">
        <w:rPr>
          <w:rFonts w:eastAsia="Times New Roman"/>
          <w:sz w:val="20"/>
          <w:szCs w:val="20"/>
          <w:lang w:eastAsia="es-ES"/>
        </w:rPr>
        <w:t xml:space="preserve">FAO. (2012). </w:t>
      </w:r>
      <w:r w:rsidRPr="10849240">
        <w:rPr>
          <w:rFonts w:eastAsia="Times New Roman"/>
          <w:i/>
          <w:iCs/>
          <w:sz w:val="20"/>
          <w:szCs w:val="20"/>
          <w:lang w:eastAsia="es-ES"/>
        </w:rPr>
        <w:t>Pérdidas y desperdicio de alimentos en el mundo</w:t>
      </w:r>
      <w:r w:rsidRPr="10849240">
        <w:rPr>
          <w:rFonts w:eastAsia="Times New Roman"/>
          <w:sz w:val="20"/>
          <w:szCs w:val="20"/>
          <w:lang w:eastAsia="es-ES"/>
        </w:rPr>
        <w:t>. Roma: Organización de las Naciones Unidas para la Agricultura y la Alimentación.</w:t>
      </w:r>
    </w:p>
    <w:p w:rsidR="10849240" w:rsidP="10849240" w:rsidRDefault="10849240" w14:paraId="2051D5A8" w14:textId="788D1165">
      <w:pPr>
        <w:spacing w:beforeAutospacing="1" w:afterAutospacing="1"/>
        <w:jc w:val="both"/>
        <w:rPr>
          <w:rFonts w:eastAsia="Times New Roman"/>
          <w:sz w:val="20"/>
          <w:szCs w:val="20"/>
          <w:lang w:eastAsia="es-ES"/>
        </w:rPr>
      </w:pPr>
    </w:p>
    <w:p w:rsidRPr="00C87270" w:rsidR="008154F9" w:rsidP="008154F9" w:rsidRDefault="008154F9" w14:paraId="19BDCC95" w14:textId="77777777">
      <w:pPr>
        <w:spacing w:before="100" w:beforeAutospacing="1" w:after="100" w:afterAutospacing="1"/>
        <w:jc w:val="both"/>
        <w:rPr>
          <w:rFonts w:eastAsia="Times New Roman"/>
          <w:sz w:val="20"/>
          <w:szCs w:val="20"/>
          <w:lang w:eastAsia="es-ES"/>
        </w:rPr>
      </w:pPr>
      <w:r w:rsidRPr="00C87270">
        <w:rPr>
          <w:rFonts w:eastAsia="Times New Roman"/>
          <w:sz w:val="20"/>
          <w:szCs w:val="20"/>
          <w:lang w:eastAsia="es-ES"/>
        </w:rPr>
        <w:t xml:space="preserve">INTA. (2018). </w:t>
      </w:r>
      <w:r w:rsidRPr="00C87270">
        <w:rPr>
          <w:rFonts w:eastAsia="Times New Roman"/>
          <w:i/>
          <w:iCs/>
          <w:sz w:val="20"/>
          <w:szCs w:val="20"/>
          <w:lang w:eastAsia="es-ES"/>
        </w:rPr>
        <w:t>Manual de conservación de frutas y hortalizas</w:t>
      </w:r>
      <w:r w:rsidRPr="00C87270">
        <w:rPr>
          <w:rFonts w:eastAsia="Times New Roman"/>
          <w:sz w:val="20"/>
          <w:szCs w:val="20"/>
          <w:lang w:eastAsia="es-ES"/>
        </w:rPr>
        <w:t>. Instituto Nacional de Tecnología Agropecuaria.</w:t>
      </w:r>
    </w:p>
    <w:p w:rsidRPr="00C87270" w:rsidR="008154F9" w:rsidP="008154F9" w:rsidRDefault="008154F9" w14:paraId="215E42C7" w14:textId="3F56BA58">
      <w:pPr>
        <w:spacing w:before="100" w:beforeAutospacing="1" w:after="100" w:afterAutospacing="1" w:line="240" w:lineRule="auto"/>
        <w:rPr>
          <w:rFonts w:eastAsia="Times New Roman"/>
          <w:sz w:val="20"/>
          <w:szCs w:val="20"/>
          <w:lang w:eastAsia="es-ES"/>
        </w:rPr>
      </w:pPr>
      <w:r w:rsidRPr="10849240">
        <w:rPr>
          <w:rFonts w:eastAsia="Times New Roman"/>
          <w:sz w:val="20"/>
          <w:szCs w:val="20"/>
          <w:lang w:eastAsia="es-ES"/>
        </w:rPr>
        <w:t xml:space="preserve">González, A., &amp; Pardo, A. (2018). </w:t>
      </w:r>
      <w:r w:rsidRPr="10849240">
        <w:rPr>
          <w:rFonts w:eastAsia="Times New Roman"/>
          <w:i/>
          <w:iCs/>
          <w:sz w:val="20"/>
          <w:szCs w:val="20"/>
          <w:lang w:eastAsia="es-ES"/>
        </w:rPr>
        <w:t>Microorganismos beneficiosos en la conservación de alimentos vegetales</w:t>
      </w:r>
      <w:r w:rsidRPr="10849240">
        <w:rPr>
          <w:rFonts w:eastAsia="Times New Roman"/>
          <w:sz w:val="20"/>
          <w:szCs w:val="20"/>
          <w:lang w:eastAsia="es-ES"/>
        </w:rPr>
        <w:t>. Revista Colombiana de Ciencia y Tecnología de Alimentos, 12(2), 45–52.</w:t>
      </w:r>
    </w:p>
    <w:p w:rsidR="10849240" w:rsidP="10849240" w:rsidRDefault="10849240" w14:paraId="1F8B0050" w14:textId="40F01CE2">
      <w:pPr>
        <w:spacing w:beforeAutospacing="1" w:afterAutospacing="1" w:line="240" w:lineRule="auto"/>
        <w:rPr>
          <w:rFonts w:eastAsia="Times New Roman"/>
          <w:sz w:val="20"/>
          <w:szCs w:val="20"/>
          <w:lang w:eastAsia="es-ES"/>
        </w:rPr>
      </w:pPr>
    </w:p>
    <w:p w:rsidRPr="00C87270" w:rsidR="008154F9" w:rsidP="008154F9" w:rsidRDefault="008154F9" w14:paraId="38348D2F" w14:textId="5420AE2E">
      <w:pPr>
        <w:spacing w:before="100" w:beforeAutospacing="1" w:after="100" w:afterAutospacing="1" w:line="240" w:lineRule="auto"/>
        <w:rPr>
          <w:rFonts w:eastAsia="Times New Roman"/>
          <w:sz w:val="20"/>
          <w:szCs w:val="20"/>
          <w:lang w:eastAsia="es-ES"/>
        </w:rPr>
      </w:pPr>
      <w:r w:rsidRPr="00C87270">
        <w:rPr>
          <w:rFonts w:eastAsia="Times New Roman"/>
          <w:sz w:val="20"/>
          <w:szCs w:val="20"/>
          <w:lang w:eastAsia="es-ES"/>
        </w:rPr>
        <w:t xml:space="preserve">Zapata, S., &amp; Gómez, L. (2015). </w:t>
      </w:r>
      <w:r w:rsidRPr="00C87270">
        <w:rPr>
          <w:rFonts w:eastAsia="Times New Roman"/>
          <w:i/>
          <w:iCs/>
          <w:sz w:val="20"/>
          <w:szCs w:val="20"/>
          <w:lang w:eastAsia="es-ES"/>
        </w:rPr>
        <w:t>Componentes funcionales en frutas y verduras frescas</w:t>
      </w:r>
      <w:r w:rsidRPr="00C87270">
        <w:rPr>
          <w:rFonts w:eastAsia="Times New Roman"/>
          <w:sz w:val="20"/>
          <w:szCs w:val="20"/>
          <w:lang w:eastAsia="es-ES"/>
        </w:rPr>
        <w:t>. Editorial Académica Española.</w:t>
      </w:r>
    </w:p>
    <w:p w:rsidRPr="00C87270" w:rsidR="008154F9" w:rsidP="008154F9" w:rsidRDefault="008154F9" w14:paraId="53190317" w14:textId="3E6E9FB7">
      <w:pPr>
        <w:spacing w:before="100" w:beforeAutospacing="1" w:after="100" w:afterAutospacing="1" w:line="240" w:lineRule="auto"/>
        <w:rPr>
          <w:rFonts w:eastAsia="Times New Roman"/>
          <w:sz w:val="20"/>
          <w:szCs w:val="20"/>
          <w:lang w:eastAsia="es-ES"/>
        </w:rPr>
      </w:pPr>
      <w:r w:rsidRPr="5652C4D7">
        <w:rPr>
          <w:rFonts w:eastAsia="Times New Roman"/>
          <w:sz w:val="20"/>
          <w:szCs w:val="20"/>
          <w:lang w:eastAsia="es-ES"/>
        </w:rPr>
        <w:t xml:space="preserve">FAO. (2016). </w:t>
      </w:r>
      <w:r w:rsidRPr="5652C4D7">
        <w:rPr>
          <w:rFonts w:eastAsia="Times New Roman"/>
          <w:i/>
          <w:iCs/>
          <w:sz w:val="20"/>
          <w:szCs w:val="20"/>
          <w:lang w:eastAsia="es-ES"/>
        </w:rPr>
        <w:t>Manejo postcosecha de frutas y hortalizas</w:t>
      </w:r>
      <w:r w:rsidRPr="5652C4D7">
        <w:rPr>
          <w:rFonts w:eastAsia="Times New Roman"/>
          <w:sz w:val="20"/>
          <w:szCs w:val="20"/>
          <w:lang w:eastAsia="es-ES"/>
        </w:rPr>
        <w:t>. Organización de las Naciones Unidas para la Alimentación y la Agricultura.</w:t>
      </w:r>
    </w:p>
    <w:p w:rsidR="5652C4D7" w:rsidP="5652C4D7" w:rsidRDefault="5652C4D7" w14:paraId="4A5A1D9A" w14:textId="2AC392F2">
      <w:pPr>
        <w:spacing w:beforeAutospacing="1" w:afterAutospacing="1" w:line="240" w:lineRule="auto"/>
        <w:rPr>
          <w:rFonts w:eastAsia="Times New Roman"/>
          <w:sz w:val="20"/>
          <w:szCs w:val="20"/>
          <w:lang w:eastAsia="es-ES"/>
        </w:rPr>
      </w:pPr>
    </w:p>
    <w:p w:rsidRPr="003F2B64" w:rsidR="008154F9" w:rsidRDefault="008154F9" w14:paraId="1336D498" w14:textId="77777777">
      <w:pPr>
        <w:pBdr>
          <w:top w:val="nil"/>
          <w:left w:val="nil"/>
          <w:bottom w:val="nil"/>
          <w:right w:val="nil"/>
          <w:between w:val="nil"/>
        </w:pBdr>
        <w:jc w:val="both"/>
        <w:rPr>
          <w:color w:val="595959" w:themeColor="text1" w:themeTint="A6"/>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W w:w="996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1272"/>
        <w:gridCol w:w="1991"/>
        <w:gridCol w:w="1559"/>
        <w:gridCol w:w="3257"/>
        <w:gridCol w:w="1888"/>
      </w:tblGrid>
      <w:tr w:rsidR="0059034F" w:rsidTr="10849240"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59034F" w14:paraId="23586E7B" w14:textId="01C2815D">
            <w:pPr>
              <w:jc w:val="center"/>
            </w:pP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10849240"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10849240" w:rsidP="10849240" w:rsidRDefault="10849240" w14:paraId="0215606D" w14:textId="0D185773">
            <w:pPr>
              <w:spacing w:line="240" w:lineRule="auto"/>
              <w:jc w:val="both"/>
              <w:rPr>
                <w:sz w:val="20"/>
                <w:szCs w:val="20"/>
                <w:lang w:val="es-MX"/>
              </w:rPr>
            </w:pPr>
            <w:r w:rsidRPr="10849240">
              <w:rPr>
                <w:sz w:val="20"/>
                <w:szCs w:val="20"/>
                <w:lang w:val="es-MX"/>
              </w:rPr>
              <w:t>Ángela Viviana Páez Perilla</w:t>
            </w:r>
          </w:p>
        </w:tc>
        <w:tc>
          <w:tcPr>
            <w:tcW w:w="1559" w:type="dxa"/>
            <w:shd w:val="clear" w:color="auto" w:fill="auto"/>
          </w:tcPr>
          <w:p w:rsidR="10849240" w:rsidP="10849240" w:rsidRDefault="10849240" w14:paraId="68C3A243" w14:textId="54327684">
            <w:pPr>
              <w:spacing w:line="240" w:lineRule="auto"/>
              <w:jc w:val="both"/>
              <w:rPr>
                <w:sz w:val="20"/>
                <w:szCs w:val="20"/>
              </w:rPr>
            </w:pPr>
            <w:r w:rsidRPr="10849240">
              <w:rPr>
                <w:sz w:val="20"/>
                <w:szCs w:val="20"/>
              </w:rPr>
              <w:t>Experta temática</w:t>
            </w:r>
          </w:p>
        </w:tc>
        <w:tc>
          <w:tcPr>
            <w:tcW w:w="3257" w:type="dxa"/>
            <w:shd w:val="clear" w:color="auto" w:fill="auto"/>
          </w:tcPr>
          <w:p w:rsidR="10849240" w:rsidP="10849240" w:rsidRDefault="10849240" w14:paraId="14034164" w14:textId="0D189823">
            <w:pPr>
              <w:spacing w:line="240" w:lineRule="auto"/>
              <w:jc w:val="both"/>
              <w:rPr>
                <w:sz w:val="20"/>
                <w:szCs w:val="20"/>
              </w:rPr>
            </w:pPr>
            <w:r w:rsidRPr="10849240">
              <w:rPr>
                <w:sz w:val="20"/>
                <w:szCs w:val="20"/>
              </w:rPr>
              <w:t>Centro Agroindustrial Regional Quindío</w:t>
            </w:r>
          </w:p>
        </w:tc>
        <w:tc>
          <w:tcPr>
            <w:tcW w:w="1888" w:type="dxa"/>
            <w:shd w:val="clear" w:color="auto" w:fill="auto"/>
          </w:tcPr>
          <w:p w:rsidR="10849240" w:rsidP="10849240" w:rsidRDefault="10849240" w14:paraId="5BEEFAD8" w14:textId="1D4C3290">
            <w:pPr>
              <w:spacing w:line="240" w:lineRule="auto"/>
              <w:jc w:val="both"/>
              <w:rPr>
                <w:sz w:val="20"/>
                <w:szCs w:val="20"/>
                <w:lang w:val="es-MX"/>
              </w:rPr>
            </w:pPr>
            <w:r w:rsidRPr="10849240">
              <w:rPr>
                <w:sz w:val="20"/>
                <w:szCs w:val="20"/>
                <w:lang w:val="es-MX"/>
              </w:rPr>
              <w:t>Febrero de 2014</w:t>
            </w:r>
          </w:p>
        </w:tc>
      </w:tr>
      <w:tr w:rsidR="10849240" w:rsidTr="10849240" w14:paraId="18133B9E" w14:textId="77777777">
        <w:trPr>
          <w:trHeight w:val="300"/>
        </w:trPr>
        <w:tc>
          <w:tcPr>
            <w:tcW w:w="1272" w:type="dxa"/>
            <w:shd w:val="clear" w:color="auto" w:fill="auto"/>
          </w:tcPr>
          <w:p w:rsidR="10849240" w:rsidP="10849240" w:rsidRDefault="10849240" w14:paraId="2F501595" w14:textId="0B71D279">
            <w:pPr>
              <w:jc w:val="both"/>
              <w:rPr>
                <w:sz w:val="20"/>
                <w:szCs w:val="20"/>
              </w:rPr>
            </w:pPr>
          </w:p>
        </w:tc>
        <w:tc>
          <w:tcPr>
            <w:tcW w:w="1991" w:type="dxa"/>
            <w:shd w:val="clear" w:color="auto" w:fill="auto"/>
          </w:tcPr>
          <w:p w:rsidR="10849240" w:rsidP="10849240" w:rsidRDefault="10849240" w14:paraId="6C8D8A2C" w14:textId="1594457F">
            <w:pPr>
              <w:spacing w:line="240" w:lineRule="auto"/>
              <w:jc w:val="both"/>
              <w:rPr>
                <w:sz w:val="20"/>
                <w:szCs w:val="20"/>
              </w:rPr>
            </w:pPr>
            <w:r w:rsidRPr="10849240">
              <w:rPr>
                <w:sz w:val="20"/>
                <w:szCs w:val="20"/>
              </w:rPr>
              <w:t>Paola Andrea Bobadilla Gutiérrez</w:t>
            </w:r>
          </w:p>
        </w:tc>
        <w:tc>
          <w:tcPr>
            <w:tcW w:w="1559" w:type="dxa"/>
            <w:shd w:val="clear" w:color="auto" w:fill="auto"/>
          </w:tcPr>
          <w:p w:rsidR="10849240" w:rsidP="10849240" w:rsidRDefault="10849240" w14:paraId="532B3ADB" w14:textId="6CB504DD">
            <w:pPr>
              <w:spacing w:line="240" w:lineRule="auto"/>
              <w:jc w:val="both"/>
              <w:rPr>
                <w:sz w:val="20"/>
                <w:szCs w:val="20"/>
              </w:rPr>
            </w:pPr>
            <w:r w:rsidRPr="10849240">
              <w:rPr>
                <w:sz w:val="20"/>
                <w:szCs w:val="20"/>
              </w:rPr>
              <w:t>Guionista - Línea de producción</w:t>
            </w:r>
          </w:p>
        </w:tc>
        <w:tc>
          <w:tcPr>
            <w:tcW w:w="3257" w:type="dxa"/>
            <w:shd w:val="clear" w:color="auto" w:fill="auto"/>
          </w:tcPr>
          <w:p w:rsidR="10849240" w:rsidP="10849240" w:rsidRDefault="10849240" w14:paraId="586018E7" w14:textId="4A8E4B75">
            <w:pPr>
              <w:spacing w:line="240" w:lineRule="auto"/>
              <w:jc w:val="both"/>
              <w:rPr>
                <w:sz w:val="20"/>
                <w:szCs w:val="20"/>
              </w:rPr>
            </w:pPr>
            <w:r w:rsidRPr="10849240">
              <w:rPr>
                <w:sz w:val="20"/>
                <w:szCs w:val="20"/>
              </w:rPr>
              <w:t>Centro Agroindustrial Regional Quindío</w:t>
            </w:r>
          </w:p>
        </w:tc>
        <w:tc>
          <w:tcPr>
            <w:tcW w:w="1888" w:type="dxa"/>
            <w:shd w:val="clear" w:color="auto" w:fill="auto"/>
          </w:tcPr>
          <w:p w:rsidR="10849240" w:rsidP="10849240" w:rsidRDefault="10849240" w14:paraId="7A0AB714" w14:textId="111E491A">
            <w:pPr>
              <w:spacing w:line="240" w:lineRule="auto"/>
              <w:jc w:val="both"/>
              <w:rPr>
                <w:sz w:val="20"/>
                <w:szCs w:val="20"/>
              </w:rPr>
            </w:pPr>
            <w:r w:rsidRPr="10849240">
              <w:rPr>
                <w:sz w:val="20"/>
                <w:szCs w:val="20"/>
              </w:rPr>
              <w:t>Marzo de 2014</w:t>
            </w:r>
          </w:p>
        </w:tc>
      </w:tr>
    </w:tbl>
    <w:p w:rsidR="0059034F" w:rsidRDefault="0059034F" w14:paraId="18946FA7"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W w:w="996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12CC57A5" w14:paraId="67E968FB" w14:textId="77777777">
        <w:trPr>
          <w:trHeight w:val="349"/>
        </w:trPr>
        <w:tc>
          <w:tcPr>
            <w:tcW w:w="1264" w:type="dxa"/>
            <w:tcBorders>
              <w:top w:val="nil"/>
              <w:left w:val="nil"/>
            </w:tcBorders>
            <w:shd w:val="clear" w:color="auto" w:fill="auto"/>
            <w:tcMar/>
          </w:tcPr>
          <w:p w:rsidR="0059034F" w:rsidRDefault="0059034F" w14:paraId="4BC2FA5A" w14:textId="77777777">
            <w:pPr>
              <w:jc w:val="both"/>
              <w:rPr>
                <w:sz w:val="20"/>
                <w:szCs w:val="20"/>
              </w:rPr>
            </w:pPr>
          </w:p>
        </w:tc>
        <w:tc>
          <w:tcPr>
            <w:tcW w:w="2138" w:type="dxa"/>
            <w:shd w:val="clear" w:color="auto" w:fill="auto"/>
            <w:tcMar/>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Mar/>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Mar/>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Mar/>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Mar/>
          </w:tcPr>
          <w:p w:rsidR="0059034F" w:rsidP="0040241B" w:rsidRDefault="00D55C84" w14:paraId="07411C5A" w14:textId="77777777">
            <w:pPr>
              <w:jc w:val="center"/>
              <w:rPr>
                <w:sz w:val="20"/>
                <w:szCs w:val="20"/>
              </w:rPr>
            </w:pPr>
            <w:r>
              <w:rPr>
                <w:sz w:val="20"/>
                <w:szCs w:val="20"/>
              </w:rPr>
              <w:t>Razón del Cambio</w:t>
            </w:r>
          </w:p>
        </w:tc>
      </w:tr>
      <w:tr w:rsidR="009E2574" w:rsidTr="12CC57A5" w14:paraId="2833794D" w14:textId="77777777">
        <w:trPr>
          <w:trHeight w:val="567"/>
        </w:trPr>
        <w:tc>
          <w:tcPr>
            <w:tcW w:w="1264" w:type="dxa"/>
            <w:shd w:val="clear" w:color="auto" w:fill="auto"/>
            <w:tcMar/>
          </w:tcPr>
          <w:p w:rsidR="009E2574" w:rsidP="009E2574" w:rsidRDefault="009E2574" w14:paraId="006D5F8C" w14:textId="77777777">
            <w:pPr>
              <w:jc w:val="both"/>
              <w:rPr>
                <w:sz w:val="20"/>
                <w:szCs w:val="20"/>
              </w:rPr>
            </w:pPr>
            <w:r>
              <w:rPr>
                <w:sz w:val="20"/>
                <w:szCs w:val="20"/>
              </w:rPr>
              <w:t>Autor (es)</w:t>
            </w:r>
          </w:p>
        </w:tc>
        <w:tc>
          <w:tcPr>
            <w:tcW w:w="2138" w:type="dxa"/>
            <w:shd w:val="clear" w:color="auto" w:fill="auto"/>
            <w:tcMar/>
          </w:tcPr>
          <w:p w:rsidR="10849240" w:rsidP="12CC57A5" w:rsidRDefault="10849240" w14:paraId="11914A85" w14:textId="34EBCB40">
            <w:pPr>
              <w:spacing w:line="240" w:lineRule="auto"/>
              <w:jc w:val="both"/>
              <w:rPr>
                <w:b w:val="0"/>
                <w:bCs w:val="0"/>
                <w:sz w:val="20"/>
                <w:szCs w:val="20"/>
              </w:rPr>
            </w:pPr>
            <w:r w:rsidRPr="12CC57A5" w:rsidR="423BE5BF">
              <w:rPr>
                <w:b w:val="0"/>
                <w:bCs w:val="0"/>
                <w:sz w:val="20"/>
                <w:szCs w:val="20"/>
              </w:rPr>
              <w:t xml:space="preserve">Jairo Valencia </w:t>
            </w:r>
            <w:r w:rsidRPr="12CC57A5" w:rsidR="423BE5BF">
              <w:rPr>
                <w:b w:val="0"/>
                <w:bCs w:val="0"/>
                <w:sz w:val="20"/>
                <w:szCs w:val="20"/>
              </w:rPr>
              <w:t>Ebratt</w:t>
            </w:r>
          </w:p>
        </w:tc>
        <w:tc>
          <w:tcPr>
            <w:tcW w:w="1701" w:type="dxa"/>
            <w:shd w:val="clear" w:color="auto" w:fill="auto"/>
            <w:tcMar/>
          </w:tcPr>
          <w:p w:rsidR="10849240" w:rsidP="12CC57A5" w:rsidRDefault="10849240" w14:paraId="3B164F7B" w14:textId="6FE947EA">
            <w:pPr>
              <w:spacing w:line="240" w:lineRule="auto"/>
              <w:jc w:val="both"/>
              <w:rPr>
                <w:b w:val="0"/>
                <w:bCs w:val="0"/>
                <w:sz w:val="20"/>
                <w:szCs w:val="20"/>
              </w:rPr>
            </w:pPr>
            <w:r w:rsidRPr="12CC57A5" w:rsidR="423BE5BF">
              <w:rPr>
                <w:b w:val="0"/>
                <w:bCs w:val="0"/>
                <w:sz w:val="20"/>
                <w:szCs w:val="20"/>
              </w:rPr>
              <w:t xml:space="preserve">Evaluador instruccional </w:t>
            </w:r>
          </w:p>
        </w:tc>
        <w:tc>
          <w:tcPr>
            <w:tcW w:w="1843" w:type="dxa"/>
            <w:shd w:val="clear" w:color="auto" w:fill="auto"/>
            <w:tcMar/>
          </w:tcPr>
          <w:p w:rsidR="10849240" w:rsidP="12CC57A5" w:rsidRDefault="10849240" w14:paraId="0602305C" w14:textId="038DFD70">
            <w:pPr>
              <w:spacing w:line="240" w:lineRule="auto"/>
              <w:jc w:val="both"/>
              <w:rPr>
                <w:b w:val="0"/>
                <w:bCs w:val="0"/>
                <w:sz w:val="20"/>
                <w:szCs w:val="20"/>
              </w:rPr>
            </w:pPr>
            <w:r w:rsidRPr="12CC57A5" w:rsidR="423BE5BF">
              <w:rPr>
                <w:b w:val="0"/>
                <w:bCs w:val="0"/>
                <w:sz w:val="20"/>
                <w:szCs w:val="20"/>
              </w:rPr>
              <w:t xml:space="preserve">Centro para el desarrollo agroindustrial CEDAGRO </w:t>
            </w:r>
          </w:p>
        </w:tc>
        <w:tc>
          <w:tcPr>
            <w:tcW w:w="1044" w:type="dxa"/>
            <w:shd w:val="clear" w:color="auto" w:fill="auto"/>
            <w:tcMar/>
          </w:tcPr>
          <w:p w:rsidR="10849240" w:rsidP="12CC57A5" w:rsidRDefault="10849240" w14:paraId="4F3A161D" w14:textId="54EFC56B">
            <w:pPr>
              <w:spacing w:line="240" w:lineRule="auto"/>
              <w:jc w:val="both"/>
              <w:rPr>
                <w:b w:val="0"/>
                <w:bCs w:val="0"/>
                <w:sz w:val="20"/>
                <w:szCs w:val="20"/>
              </w:rPr>
            </w:pPr>
            <w:r w:rsidRPr="12CC57A5" w:rsidR="423BE5BF">
              <w:rPr>
                <w:b w:val="0"/>
                <w:bCs w:val="0"/>
                <w:sz w:val="20"/>
                <w:szCs w:val="20"/>
              </w:rPr>
              <w:t>Septiembre de 2024</w:t>
            </w:r>
          </w:p>
        </w:tc>
        <w:tc>
          <w:tcPr>
            <w:tcW w:w="1977" w:type="dxa"/>
            <w:shd w:val="clear" w:color="auto" w:fill="auto"/>
            <w:tcMar/>
          </w:tcPr>
          <w:p w:rsidR="009E2574" w:rsidP="10849240" w:rsidRDefault="12605846" w14:paraId="5ADB4002" w14:textId="708C08BA">
            <w:pPr>
              <w:spacing w:line="240" w:lineRule="auto"/>
              <w:jc w:val="both"/>
              <w:rPr>
                <w:sz w:val="20"/>
                <w:szCs w:val="20"/>
              </w:rPr>
            </w:pPr>
            <w:r w:rsidRPr="10849240">
              <w:rPr>
                <w:sz w:val="20"/>
                <w:szCs w:val="20"/>
              </w:rPr>
              <w:t>Actualización de programas complementarios</w:t>
            </w:r>
          </w:p>
        </w:tc>
      </w:tr>
      <w:tr w:rsidR="10849240" w:rsidTr="12CC57A5" w14:paraId="1CD2D611" w14:textId="77777777">
        <w:trPr>
          <w:trHeight w:val="300"/>
        </w:trPr>
        <w:tc>
          <w:tcPr>
            <w:tcW w:w="1264" w:type="dxa"/>
            <w:shd w:val="clear" w:color="auto" w:fill="auto"/>
            <w:tcMar/>
          </w:tcPr>
          <w:p w:rsidR="10849240" w:rsidP="10849240" w:rsidRDefault="10849240" w14:paraId="61FD385D" w14:textId="05C474F2">
            <w:pPr>
              <w:jc w:val="both"/>
              <w:rPr>
                <w:sz w:val="20"/>
                <w:szCs w:val="20"/>
              </w:rPr>
            </w:pPr>
          </w:p>
        </w:tc>
        <w:tc>
          <w:tcPr>
            <w:tcW w:w="2138" w:type="dxa"/>
            <w:shd w:val="clear" w:color="auto" w:fill="auto"/>
            <w:tcMar/>
          </w:tcPr>
          <w:p w:rsidR="10849240" w:rsidP="10849240" w:rsidRDefault="10849240" w14:paraId="7AA4C8C7" w14:textId="6B17BD85">
            <w:pPr>
              <w:jc w:val="both"/>
              <w:rPr>
                <w:sz w:val="20"/>
                <w:szCs w:val="20"/>
              </w:rPr>
            </w:pPr>
            <w:r w:rsidRPr="10849240">
              <w:rPr>
                <w:sz w:val="20"/>
                <w:szCs w:val="20"/>
              </w:rPr>
              <w:t>Heydy Cristina Gonzalez Garcia</w:t>
            </w:r>
          </w:p>
        </w:tc>
        <w:tc>
          <w:tcPr>
            <w:tcW w:w="1701" w:type="dxa"/>
            <w:shd w:val="clear" w:color="auto" w:fill="auto"/>
            <w:tcMar/>
          </w:tcPr>
          <w:p w:rsidR="10849240" w:rsidP="10849240" w:rsidRDefault="10849240" w14:paraId="6B0059A5" w14:textId="08CE9965">
            <w:pPr>
              <w:jc w:val="both"/>
              <w:rPr>
                <w:sz w:val="20"/>
                <w:szCs w:val="20"/>
              </w:rPr>
            </w:pPr>
            <w:r w:rsidRPr="10849240">
              <w:rPr>
                <w:sz w:val="20"/>
                <w:szCs w:val="20"/>
              </w:rPr>
              <w:t>Evaluadora instruccional</w:t>
            </w:r>
          </w:p>
        </w:tc>
        <w:tc>
          <w:tcPr>
            <w:tcW w:w="1843" w:type="dxa"/>
            <w:shd w:val="clear" w:color="auto" w:fill="auto"/>
            <w:tcMar/>
          </w:tcPr>
          <w:p w:rsidR="10849240" w:rsidP="10849240" w:rsidRDefault="10849240" w14:paraId="1303C67C" w14:textId="78DF77C1">
            <w:pPr>
              <w:jc w:val="both"/>
              <w:rPr>
                <w:sz w:val="20"/>
                <w:szCs w:val="20"/>
              </w:rPr>
            </w:pPr>
            <w:r w:rsidRPr="10849240">
              <w:rPr>
                <w:sz w:val="20"/>
                <w:szCs w:val="20"/>
              </w:rPr>
              <w:t>Regional Atlántico. Centro de comercio y servicios</w:t>
            </w:r>
          </w:p>
        </w:tc>
        <w:tc>
          <w:tcPr>
            <w:tcW w:w="1044" w:type="dxa"/>
            <w:shd w:val="clear" w:color="auto" w:fill="auto"/>
            <w:tcMar/>
          </w:tcPr>
          <w:p w:rsidR="10849240" w:rsidP="10849240" w:rsidRDefault="10849240" w14:paraId="12AE015C" w14:textId="30020C91">
            <w:pPr>
              <w:jc w:val="both"/>
              <w:rPr>
                <w:sz w:val="20"/>
                <w:szCs w:val="20"/>
              </w:rPr>
            </w:pPr>
            <w:r w:rsidRPr="10849240">
              <w:rPr>
                <w:sz w:val="20"/>
                <w:szCs w:val="20"/>
              </w:rPr>
              <w:t>Mayo de 2025</w:t>
            </w:r>
          </w:p>
        </w:tc>
        <w:tc>
          <w:tcPr>
            <w:tcW w:w="1977" w:type="dxa"/>
            <w:shd w:val="clear" w:color="auto" w:fill="auto"/>
            <w:tcMar/>
          </w:tcPr>
          <w:p w:rsidR="10849240" w:rsidP="10849240" w:rsidRDefault="10849240" w14:paraId="684DA4DB" w14:textId="59A8EE6A">
            <w:pPr>
              <w:jc w:val="both"/>
              <w:rPr>
                <w:sz w:val="20"/>
                <w:szCs w:val="20"/>
              </w:rPr>
            </w:pPr>
            <w:r w:rsidRPr="10849240">
              <w:rPr>
                <w:sz w:val="20"/>
                <w:szCs w:val="20"/>
              </w:rPr>
              <w:t>Se ajusta el contenido del documento a la versión actual, según planeación pedagógica y normas APA</w:t>
            </w: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54"/>
      <w:footerReference w:type="default" r:id="rId5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05-13T09:26:00Z" w:id="5">
    <w:p w:rsidR="00B70193" w:rsidRDefault="00B70193" w14:paraId="3F457DF9" w14:textId="77777777">
      <w:pPr>
        <w:pStyle w:val="Textocomentario"/>
      </w:pPr>
      <w:r>
        <w:rPr>
          <w:rStyle w:val="Refdecomentario"/>
        </w:rPr>
        <w:annotationRef/>
      </w:r>
      <w:r>
        <w:t>Texto de la imagen:</w:t>
      </w:r>
    </w:p>
    <w:p w:rsidR="00B70193" w:rsidRDefault="00B70193" w14:paraId="0731F1B9" w14:textId="77777777">
      <w:pPr>
        <w:pStyle w:val="Textocomentario"/>
      </w:pPr>
      <w:r>
        <w:t>FRUTAS</w:t>
      </w:r>
    </w:p>
    <w:p w:rsidR="00B70193" w:rsidRDefault="00B70193" w14:paraId="644B5DD2" w14:textId="25CF7B0A">
      <w:pPr>
        <w:pStyle w:val="Textocomentario"/>
      </w:pPr>
      <w:r>
        <w:t>VERDURAS</w:t>
      </w:r>
    </w:p>
  </w:comment>
  <w:comment w:initials="HCGG" w:author="Heydy Cristina Gonzalez Garcia" w:date="2025-05-13T10:16:00Z" w:id="6">
    <w:p w:rsidR="00B70193" w:rsidRDefault="00B70193" w14:paraId="3F71F69B" w14:textId="1B8DE174">
      <w:pPr>
        <w:pStyle w:val="Textocomentario"/>
      </w:pPr>
      <w:r>
        <w:rPr>
          <w:rStyle w:val="Refdecomentario"/>
        </w:rPr>
        <w:annotationRef/>
      </w:r>
      <w:r>
        <w:t>Se sugiere para este contenido: PESTAÑAS O TABS horizontales - iconos</w:t>
      </w:r>
    </w:p>
  </w:comment>
  <w:comment w:initials="HCGG" w:author="Heydy Cristina Gonzalez Garcia" w:date="2025-05-13T12:55:00Z" w:id="7">
    <w:p w:rsidR="00B70193" w:rsidP="00223D0E" w:rsidRDefault="00B70193" w14:paraId="14A134C1" w14:textId="77777777">
      <w:r>
        <w:rPr>
          <w:rStyle w:val="Refdecomentario"/>
        </w:rPr>
        <w:annotationRef/>
      </w:r>
      <w:r w:rsidRPr="0E0EEA77">
        <w:t>Se sugiere para este contenido: ACORDEON (con viñeta en la derecha) - tipo 2</w:t>
      </w:r>
    </w:p>
    <w:p w:rsidR="00B70193" w:rsidRDefault="00B70193" w14:paraId="4F931BF5" w14:textId="59A47173">
      <w:pPr>
        <w:pStyle w:val="Textocomentario"/>
      </w:pPr>
    </w:p>
  </w:comment>
  <w:comment xmlns:w="http://schemas.openxmlformats.org/wordprocessingml/2006/main" w:initials="HG" w:author="Heydy Cristina Gonzalez Garcia" w:date="05/19/2025 12:19:00" w:id="8">
    <w:p xmlns:w14="http://schemas.microsoft.com/office/word/2010/wordml" w:rsidR="67499B93" w:rsidRDefault="48F6E38A" w14:paraId="662286C8" w14:textId="16895C73">
      <w:pPr>
        <w:pStyle w:val="CommentText"/>
      </w:pPr>
      <w:r>
        <w:rPr>
          <w:rStyle w:val="CommentReference"/>
        </w:rPr>
        <w:annotationRef/>
      </w:r>
      <w:r w:rsidRPr="69DBDF3A" w:rsidR="6BCBDD01">
        <w:t>Se sugiere realizar este contenido con TARJETAS</w:t>
      </w:r>
    </w:p>
    <w:p xmlns:w14="http://schemas.microsoft.com/office/word/2010/wordml" w:rsidR="254E0978" w:rsidRDefault="4EFBA573" w14:paraId="504201A1" w14:textId="27BE0698">
      <w:pPr>
        <w:pStyle w:val="CommentText"/>
      </w:pPr>
      <w:r w:rsidRPr="27DB0FAC" w:rsidR="2712762D">
        <w:t>RELACION DE IMAGENES DISPONIBLES</w:t>
      </w:r>
    </w:p>
    <w:p xmlns:w14="http://schemas.microsoft.com/office/word/2010/wordml" w:rsidR="2460F5CD" w:rsidRDefault="169A1ACC" w14:paraId="549213CD" w14:textId="7FE5839A">
      <w:pPr>
        <w:pStyle w:val="CommentText"/>
      </w:pPr>
      <w:r w:rsidRPr="45911B8D" w:rsidR="46EA0E6A">
        <w:rPr>
          <w:b w:val="1"/>
          <w:bCs w:val="1"/>
        </w:rPr>
        <w:t>HOJAS</w:t>
      </w:r>
    </w:p>
    <w:p xmlns:w14="http://schemas.microsoft.com/office/word/2010/wordml" w:rsidR="1D2778A4" w:rsidRDefault="12040066" w14:paraId="5E978AC3" w14:textId="23388758">
      <w:pPr>
        <w:pStyle w:val="CommentText"/>
      </w:pPr>
      <w:r w:rsidRPr="41A2C134" w:rsidR="7E412D80">
        <w:t>Imagen disponible en:</w:t>
      </w:r>
    </w:p>
    <w:p xmlns:w14="http://schemas.microsoft.com/office/word/2010/wordml" w:rsidR="10F337FE" w:rsidRDefault="0AEEAB49" w14:paraId="64C1F637" w14:textId="6BBF95E3">
      <w:pPr>
        <w:pStyle w:val="CommentText"/>
      </w:pPr>
      <w:r w:rsidRPr="1913634E" w:rsidR="63EEAFB3">
        <w:t xml:space="preserve"> </w:t>
      </w:r>
      <w:hyperlink xmlns:r="http://schemas.openxmlformats.org/officeDocument/2006/relationships" r:id="Raeb61b961fb24cb7">
        <w:r w:rsidRPr="3C26378E" w:rsidR="305114DF">
          <w:rPr>
            <w:rStyle w:val="Hyperlink"/>
          </w:rPr>
          <w:t>https://www.freepik.es/foto-gratis/verduras_3574100.htm#fromView=search&amp;page=5&amp;position=12&amp;uuid=5fbe4842-a3b4-40e8-b889-ad9e5933f3a3&amp;query=verduras+de+hoja</w:t>
        </w:r>
      </w:hyperlink>
    </w:p>
    <w:p xmlns:w14="http://schemas.microsoft.com/office/word/2010/wordml" w:rsidR="5C37AC19" w:rsidRDefault="50A9B2E4" w14:paraId="005E9DF1" w14:textId="2D029243">
      <w:pPr>
        <w:pStyle w:val="CommentText"/>
      </w:pPr>
    </w:p>
    <w:p xmlns:w14="http://schemas.microsoft.com/office/word/2010/wordml" w:rsidR="403B848A" w:rsidRDefault="3426F4E6" w14:paraId="30C31A9C" w14:textId="4B9AF97F">
      <w:pPr>
        <w:pStyle w:val="CommentText"/>
      </w:pPr>
      <w:r w:rsidRPr="18EB0B05" w:rsidR="25593D76">
        <w:rPr>
          <w:b w:val="1"/>
          <w:bCs w:val="1"/>
        </w:rPr>
        <w:t>RAICES</w:t>
      </w:r>
    </w:p>
    <w:p xmlns:w14="http://schemas.microsoft.com/office/word/2010/wordml" w:rsidR="7D69EFBF" w:rsidRDefault="7D440DF0" w14:paraId="5FEAADB9" w14:textId="758DFCEB">
      <w:pPr>
        <w:pStyle w:val="CommentText"/>
      </w:pPr>
      <w:r w:rsidRPr="59FF51A5" w:rsidR="5AB8AE92">
        <w:t>Imagen disponible en:</w:t>
      </w:r>
    </w:p>
    <w:p xmlns:w14="http://schemas.microsoft.com/office/word/2010/wordml" w:rsidR="567659D4" w:rsidRDefault="2E2AF4B9" w14:paraId="12557AF0" w14:textId="5CD80449">
      <w:pPr>
        <w:pStyle w:val="CommentText"/>
      </w:pPr>
      <w:r w:rsidRPr="2693465D" w:rsidR="630BD860">
        <w:t xml:space="preserve"> </w:t>
      </w:r>
      <w:hyperlink xmlns:r="http://schemas.openxmlformats.org/officeDocument/2006/relationships" r:id="R386aee3d6602459c">
        <w:r w:rsidRPr="27B047C5" w:rsidR="775B5967">
          <w:rPr>
            <w:rStyle w:val="Hyperlink"/>
          </w:rPr>
          <w:t>https://www.freepik.es/fotos-premium/diferentes-verduras-feas-vista-lateral-primer-plano-residuos-alimentos-organicos_20042159.htm#fromView=search&amp;page=3&amp;position=15&amp;uuid=e6ca130d-48a7-4fe4-be83-9c1c10d1412d&amp;query=RA%C3%8DCES+COMESTIBLES</w:t>
        </w:r>
      </w:hyperlink>
    </w:p>
    <w:p xmlns:w14="http://schemas.microsoft.com/office/word/2010/wordml" w:rsidR="7BA1A9FD" w:rsidRDefault="594DDA29" w14:paraId="5C30EB33" w14:textId="243C970E">
      <w:pPr>
        <w:pStyle w:val="CommentText"/>
      </w:pPr>
    </w:p>
    <w:p xmlns:w14="http://schemas.microsoft.com/office/word/2010/wordml" w:rsidR="1E90708D" w:rsidRDefault="7A454F8E" w14:paraId="2243A12C" w14:textId="04A3E3C1">
      <w:pPr>
        <w:pStyle w:val="CommentText"/>
      </w:pPr>
      <w:r w:rsidRPr="01679EF0" w:rsidR="3490EDE9">
        <w:rPr>
          <w:b w:val="1"/>
          <w:bCs w:val="1"/>
        </w:rPr>
        <w:t>TALLOS</w:t>
      </w:r>
    </w:p>
    <w:p xmlns:w14="http://schemas.microsoft.com/office/word/2010/wordml" w:rsidR="046F85E8" w:rsidRDefault="31F61DE0" w14:paraId="46795F49" w14:textId="486D10FC">
      <w:pPr>
        <w:pStyle w:val="CommentText"/>
      </w:pPr>
      <w:r w:rsidRPr="658E0BFF" w:rsidR="07822ECE">
        <w:t>Imagen disponible en:</w:t>
      </w:r>
    </w:p>
    <w:p xmlns:w14="http://schemas.microsoft.com/office/word/2010/wordml" w:rsidR="1F652661" w:rsidRDefault="1E51CB01" w14:paraId="310EBC1F" w14:textId="042A2E0B">
      <w:pPr>
        <w:pStyle w:val="CommentText"/>
      </w:pPr>
      <w:r w:rsidRPr="73C6FC7F" w:rsidR="577660DA">
        <w:t xml:space="preserve"> -premium/tallos-ruibarbo-tablero-fondo-</w:t>
      </w:r>
      <w:r w:rsidRPr="73C6FC7F" w:rsidR="577660DA">
        <w:t>blanco-formato-banner-largo_24249128.htm#from_element=cross_selling__photo</w:t>
      </w:r>
      <w:hyperlink xmlns:r="http://schemas.openxmlformats.org/officeDocument/2006/relationships" r:id="Rb4be604952884a9e">
        <w:r w:rsidRPr="5BCD06FF" w:rsidR="15FD0233">
          <w:rPr>
            <w:rStyle w:val="Hyperlink"/>
          </w:rPr>
          <w:t>allos-ruibarbo-tablero-fondo-blanco-formato-banner-largo_24249128.htm#from_element=cross_selling__photo</w:t>
        </w:r>
      </w:hyperlink>
    </w:p>
    <w:p xmlns:w14="http://schemas.microsoft.com/office/word/2010/wordml" w:rsidR="561C76A0" w:rsidRDefault="03AD30C1" w14:paraId="1A479BED" w14:textId="1B81F49D">
      <w:pPr>
        <w:pStyle w:val="CommentText"/>
      </w:pPr>
    </w:p>
    <w:p xmlns:w14="http://schemas.microsoft.com/office/word/2010/wordml" w:rsidR="52747804" w:rsidRDefault="11C7E13C" w14:paraId="41A1842D" w14:textId="1D221ABD">
      <w:pPr>
        <w:pStyle w:val="CommentText"/>
      </w:pPr>
      <w:r w:rsidRPr="4868AC26" w:rsidR="3C87F13C">
        <w:rPr>
          <w:b w:val="1"/>
          <w:bCs w:val="1"/>
        </w:rPr>
        <w:t>BULBOS</w:t>
      </w:r>
    </w:p>
    <w:p xmlns:w14="http://schemas.microsoft.com/office/word/2010/wordml" w:rsidR="3B9AC762" w:rsidRDefault="62F7B5BA" w14:paraId="686FD093" w14:textId="41AEED32">
      <w:pPr>
        <w:pStyle w:val="CommentText"/>
      </w:pPr>
      <w:r w:rsidRPr="7642F472" w:rsidR="57800E7A">
        <w:t>Imagen disponible en:</w:t>
      </w:r>
    </w:p>
    <w:p xmlns:w14="http://schemas.microsoft.com/office/word/2010/wordml" w:rsidR="6465B813" w:rsidRDefault="34BDC463" w14:paraId="591273B5" w14:textId="537F7807">
      <w:pPr>
        <w:pStyle w:val="CommentText"/>
      </w:pPr>
      <w:r w:rsidRPr="1E9628CA" w:rsidR="60FFBB7F">
        <w:t xml:space="preserve"> </w:t>
      </w:r>
      <w:hyperlink xmlns:r="http://schemas.openxmlformats.org/officeDocument/2006/relationships" r:id="Rb1f5c1baa38a439b">
        <w:r w:rsidRPr="06F293F2" w:rsidR="172925E3">
          <w:rPr>
            <w:rStyle w:val="Hyperlink"/>
          </w:rPr>
          <w:t>https://www.freepik.es/foto-gratis/vista-frontal-diferentes-ingredientes-cebollas-ajo-dentro-canasta_16965956.htm#fromView=search&amp;page=3&amp;position=46&amp;uuid=53ffecc0-93ba-46b2-b49d-a63f8251bad5&amp;query=BULBOS+COMESTIBLES</w:t>
        </w:r>
      </w:hyperlink>
    </w:p>
    <w:p xmlns:w14="http://schemas.microsoft.com/office/word/2010/wordml" w:rsidR="6A4811E9" w:rsidRDefault="6C0561EE" w14:paraId="72CFE092" w14:textId="0CBAA416">
      <w:pPr>
        <w:pStyle w:val="CommentText"/>
      </w:pPr>
    </w:p>
    <w:p xmlns:w14="http://schemas.microsoft.com/office/word/2010/wordml" w:rsidR="6DE80F0B" w:rsidRDefault="6C564F16" w14:paraId="040A47D9" w14:textId="7F887FFC">
      <w:pPr>
        <w:pStyle w:val="CommentText"/>
      </w:pPr>
      <w:r w:rsidRPr="559DEB0D" w:rsidR="666F216C">
        <w:rPr>
          <w:b w:val="1"/>
          <w:bCs w:val="1"/>
        </w:rPr>
        <w:t>FLORES</w:t>
      </w:r>
    </w:p>
    <w:p xmlns:w14="http://schemas.microsoft.com/office/word/2010/wordml" w:rsidR="79B9856A" w:rsidRDefault="4F991A35" w14:paraId="0363D14B" w14:textId="60AB70AD">
      <w:pPr>
        <w:pStyle w:val="CommentText"/>
      </w:pPr>
      <w:r w:rsidRPr="70768CC4" w:rsidR="565099B3">
        <w:t>Imagen disponible en:</w:t>
      </w:r>
    </w:p>
    <w:p xmlns:w14="http://schemas.microsoft.com/office/word/2010/wordml" w:rsidR="3E3BE275" w:rsidRDefault="21752BE6" w14:paraId="25226CFC" w14:textId="7C9825C7">
      <w:pPr>
        <w:pStyle w:val="CommentText"/>
      </w:pPr>
      <w:r w:rsidRPr="23D99E76" w:rsidR="5D61553C">
        <w:t xml:space="preserve"> </w:t>
      </w:r>
      <w:hyperlink xmlns:r="http://schemas.openxmlformats.org/officeDocument/2006/relationships" r:id="R5498a0b5ee1b4fba">
        <w:r w:rsidRPr="4575A378" w:rsidR="0487973A">
          <w:rPr>
            <w:rStyle w:val="Hyperlink"/>
          </w:rPr>
          <w:t>https://www.freepik.es/fotos-premium/cauliflower-aislado-blanco_150068690.htm#fromView=search&amp;page=1&amp;position=14&amp;uuid=f37ae642-9004-487b-8c26-a89512df84dc&amp;query=br%C3%B3coli+y+coliflor</w:t>
        </w:r>
      </w:hyperlink>
    </w:p>
    <w:p xmlns:w14="http://schemas.microsoft.com/office/word/2010/wordml" w:rsidR="70CD759C" w:rsidRDefault="34308865" w14:paraId="0AC22014" w14:textId="02DDFA8D">
      <w:pPr>
        <w:pStyle w:val="CommentText"/>
      </w:pPr>
    </w:p>
    <w:p xmlns:w14="http://schemas.microsoft.com/office/word/2010/wordml" w:rsidR="3D7C514C" w:rsidRDefault="62C7A76C" w14:paraId="79B42081" w14:textId="2163B2FE">
      <w:pPr>
        <w:pStyle w:val="CommentText"/>
      </w:pPr>
      <w:r w:rsidRPr="1B910FFA" w:rsidR="37CF1686">
        <w:rPr>
          <w:b w:val="1"/>
          <w:bCs w:val="1"/>
        </w:rPr>
        <w:t>FRUTOS</w:t>
      </w:r>
    </w:p>
    <w:p xmlns:w14="http://schemas.microsoft.com/office/word/2010/wordml" w:rsidR="494146EC" w:rsidRDefault="6F671825" w14:paraId="5001C9A6" w14:textId="59FDFB00">
      <w:pPr>
        <w:pStyle w:val="CommentText"/>
      </w:pPr>
      <w:r w:rsidRPr="2F0C8666" w:rsidR="2DE40A47">
        <w:t>Imagen disponible:</w:t>
      </w:r>
    </w:p>
    <w:p xmlns:w14="http://schemas.microsoft.com/office/word/2010/wordml" w:rsidR="414A6AF7" w:rsidRDefault="4179852E" w14:paraId="7B6176A5" w14:textId="71E8DAE3">
      <w:pPr>
        <w:pStyle w:val="CommentText"/>
      </w:pPr>
      <w:r w:rsidRPr="10DA0201" w:rsidR="7F61276C">
        <w:t xml:space="preserve"> </w:t>
      </w:r>
      <w:hyperlink xmlns:r="http://schemas.openxmlformats.org/officeDocument/2006/relationships" r:id="R80280e398a5a4d3f">
        <w:r w:rsidRPr="23D41099" w:rsidR="5A192B0D">
          <w:rPr>
            <w:rStyle w:val="Hyperlink"/>
          </w:rPr>
          <w:t>https://www.freepik.es/foto-gratis/vista-inferior-diferentes-tamanos-calabacin-alrededor-pimientos-verdes-placa-redonda-gris-sobre-superficie-oscura_12058400.htm#fromView=search&amp;page=4&amp;position=11&amp;uuid=5451f043-95ed-460e-9ed2-cc4aa1dde5f9&amp;query=pepino%2C+piment%C3%B3n+verde</w:t>
        </w:r>
      </w:hyperlink>
    </w:p>
    <w:p xmlns:w14="http://schemas.microsoft.com/office/word/2010/wordml" w:rsidR="2416F80B" w:rsidRDefault="4756B57C" w14:paraId="0B7DDF79" w14:textId="55A5946E">
      <w:pPr>
        <w:pStyle w:val="CommentText"/>
      </w:pPr>
    </w:p>
  </w:comment>
  <w:comment w:initials="HCGG" w:author="Heydy Cristina Gonzalez Garcia" w:date="2025-05-13T18:38:00Z" w:id="11">
    <w:p w:rsidR="00B70193" w:rsidP="00647028" w:rsidRDefault="00B70193" w14:paraId="353AE310" w14:textId="3FB709DA">
      <w:pPr>
        <w:pStyle w:val="Ttulo2"/>
        <w:shd w:val="clear" w:color="auto" w:fill="FFFFFF"/>
        <w:spacing w:before="0" w:after="180"/>
        <w:textAlignment w:val="baseline"/>
        <w:rPr>
          <w:rFonts w:ascii="Roboto" w:hAnsi="Roboto"/>
          <w:color w:val="12263F"/>
        </w:rPr>
      </w:pPr>
      <w:r>
        <w:rPr>
          <w:rStyle w:val="Refdecomentario"/>
        </w:rPr>
        <w:annotationRef/>
      </w:r>
      <w:r>
        <w:t>Se sugiere para este contenido: a</w:t>
      </w:r>
      <w:r>
        <w:rPr>
          <w:rFonts w:ascii="Roboto" w:hAnsi="Roboto"/>
          <w:color w:val="12263F"/>
        </w:rPr>
        <w:t>cordeón (con viñeta en la derecha) - tipo 2</w:t>
      </w:r>
    </w:p>
    <w:p w:rsidR="00B70193" w:rsidRDefault="00B70193" w14:paraId="17E0BE7A" w14:textId="3C808D4F">
      <w:pPr>
        <w:pStyle w:val="Textocomentario"/>
      </w:pPr>
    </w:p>
  </w:comment>
  <w:comment w:initials="HCGG" w:author="Heydy Cristina Gonzalez Garcia" w:date="2025-05-13T20:55:00Z" w:id="12">
    <w:p w:rsidR="00B70193" w:rsidP="00B677CC" w:rsidRDefault="00B70193" w14:paraId="1FDFB99C" w14:textId="65B65557">
      <w:pPr>
        <w:pStyle w:val="Ttulo2"/>
        <w:shd w:val="clear" w:color="auto" w:fill="FFFFFF"/>
        <w:spacing w:before="0" w:after="180"/>
        <w:textAlignment w:val="baseline"/>
        <w:rPr>
          <w:rFonts w:ascii="Roboto" w:hAnsi="Roboto"/>
          <w:color w:val="12263F"/>
        </w:rPr>
      </w:pPr>
      <w:r>
        <w:rPr>
          <w:rStyle w:val="Refdecomentario"/>
        </w:rPr>
        <w:annotationRef/>
      </w:r>
      <w:r>
        <w:t>Se sugiere para este contenido: a</w:t>
      </w:r>
      <w:r>
        <w:rPr>
          <w:rFonts w:ascii="Roboto" w:hAnsi="Roboto"/>
          <w:color w:val="12263F"/>
        </w:rPr>
        <w:t>cordeón (con viñeta en la izquierda) - tipo 1</w:t>
      </w:r>
    </w:p>
    <w:p w:rsidR="00B70193" w:rsidRDefault="00B70193" w14:paraId="3277E188" w14:textId="7D7555A3">
      <w:pPr>
        <w:pStyle w:val="Textocomentario"/>
      </w:pPr>
    </w:p>
  </w:comment>
  <w:comment xmlns:w="http://schemas.openxmlformats.org/wordprocessingml/2006/main" w:initials="HG" w:author="Heydy Cristina Gonzalez Garcia" w:date="05/19/2025 10:59:00" w:id="14">
    <w:p xmlns:w14="http://schemas.microsoft.com/office/word/2010/wordml" w:rsidR="1DACAA88" w:rsidRDefault="2CE5F66E" w14:paraId="21BF98CD" w14:textId="7C036A3F">
      <w:pPr>
        <w:pStyle w:val="CommentText"/>
      </w:pPr>
      <w:r>
        <w:rPr>
          <w:rStyle w:val="CommentReference"/>
        </w:rPr>
        <w:annotationRef/>
      </w:r>
      <w:r w:rsidRPr="6961750F" w:rsidR="7285123E">
        <w:t>Imagen decorativa para ambientar el contenido. URL de referencia: https://pixabay.com/es/photos/aceite-de-oliva-aceitunas-comida-968657/</w:t>
      </w:r>
    </w:p>
  </w:comment>
  <w:comment w:initials="HCGG" w:author="Heydy Cristina Gonzalez Garcia" w:date="2025-05-13T21:59:00Z" w:id="15">
    <w:p w:rsidR="00B70193" w:rsidP="00CD326F" w:rsidRDefault="00B70193" w14:paraId="2CBF0684" w14:textId="5B5F8367">
      <w:pPr>
        <w:pStyle w:val="Ttulo2"/>
        <w:shd w:val="clear" w:color="auto" w:fill="FFFFFF"/>
        <w:spacing w:before="0" w:after="180"/>
        <w:textAlignment w:val="baseline"/>
      </w:pPr>
      <w:r>
        <w:rPr>
          <w:rStyle w:val="Refdecomentario"/>
        </w:rPr>
        <w:annotationRef/>
      </w:r>
      <w:r>
        <w:t xml:space="preserve">Se sugiere para este contenido </w:t>
      </w:r>
      <w:r>
        <w:rPr>
          <w:rFonts w:ascii="Roboto" w:hAnsi="Roboto"/>
          <w:color w:val="12263F"/>
        </w:rPr>
        <w:t>Slide navegación simple</w:t>
      </w:r>
    </w:p>
  </w:comment>
  <w:comment w:initials="HCGG" w:author="Heydy Cristina Gonzalez Garcia" w:date="2025-05-13T22:06:00Z" w:id="16">
    <w:p w:rsidR="00B70193" w:rsidP="00C5638B" w:rsidRDefault="00B70193" w14:paraId="5A835A12" w14:textId="133A5FD0">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w:t>
      </w:r>
      <w:r>
        <w:rPr>
          <w:rFonts w:ascii="Roboto" w:hAnsi="Roboto"/>
          <w:color w:val="12263F"/>
        </w:rPr>
        <w:t>Acordeón (con viñeta en la derecha) - tipo 2</w:t>
      </w:r>
    </w:p>
    <w:p w:rsidR="00B70193" w:rsidRDefault="00B70193" w14:paraId="1075377E" w14:textId="7BDEA8F9">
      <w:pPr>
        <w:pStyle w:val="Textocomentario"/>
      </w:pPr>
    </w:p>
  </w:comment>
  <w:comment w:initials="HCGG" w:author="Heydy Cristina Gonzalez Garcia" w:date="2025-05-13T22:22:00Z" w:id="17">
    <w:p w:rsidR="00B70193" w:rsidP="0008135A" w:rsidRDefault="00B70193" w14:paraId="7BCEAB00" w14:textId="77777777">
      <w:r>
        <w:rPr>
          <w:rStyle w:val="Refdecomentario"/>
        </w:rPr>
        <w:annotationRef/>
      </w:r>
      <w:r>
        <w:t xml:space="preserve">Se sugiere para este contenido </w:t>
      </w:r>
      <w:r w:rsidRPr="68C08DD5">
        <w:t>Se sugiere usar tarjetas conectadas.</w:t>
      </w:r>
    </w:p>
    <w:p w:rsidR="00B70193" w:rsidP="0008135A" w:rsidRDefault="00B70193" w14:paraId="428313AA" w14:textId="59DDE003">
      <w:r w:rsidRPr="01830420">
        <w:t>Texto de las tarjetas:</w:t>
      </w:r>
    </w:p>
    <w:p w:rsidRPr="0008135A" w:rsidR="00B70193" w:rsidP="0008135A" w:rsidRDefault="00B70193" w14:paraId="24F44D7C" w14:textId="77777777">
      <w:pPr>
        <w:pStyle w:val="Ttulo3"/>
        <w:rPr>
          <w:color w:val="auto"/>
        </w:rPr>
      </w:pPr>
      <w:r w:rsidRPr="0008135A">
        <w:rPr>
          <w:rStyle w:val="Textoennegrita"/>
          <w:b w:val="0"/>
          <w:bCs w:val="0"/>
          <w:color w:val="auto"/>
        </w:rPr>
        <w:t>ALTERACIONES FISIOLÓGICAS</w:t>
      </w:r>
    </w:p>
    <w:p w:rsidRPr="0008135A" w:rsidR="00B70193" w:rsidP="0008135A" w:rsidRDefault="00B70193" w14:paraId="4B4D456B" w14:textId="77777777">
      <w:pPr>
        <w:spacing w:before="100" w:beforeAutospacing="1" w:after="100" w:afterAutospacing="1"/>
      </w:pPr>
      <w:r w:rsidRPr="0008135A">
        <w:t>Estas alteraciones son reacciones del producto frente a condiciones ambientales adversas. Por ejemplo, temperaturas muy bajas pueden provocar daños por frío, como el oscurecimiento de la cáscara en bananas o la aparición de manchas acuosas en tomates. También, una alta humedad puede acelerar la pérdida de firmeza en verduras de hoja, como la lechuga, debido a la absorción excesiva de agua.</w:t>
      </w:r>
      <w:r w:rsidRPr="0008135A">
        <w:br/>
      </w:r>
      <w:r w:rsidRPr="0008135A">
        <w:t>Son visibles como cambios físicos: manchas, deshidratación o textura blanda.</w:t>
      </w:r>
    </w:p>
    <w:p w:rsidRPr="0008135A" w:rsidR="00B70193" w:rsidP="0008135A" w:rsidRDefault="00B70193" w14:paraId="6E6CFCA0" w14:textId="642DA447"/>
    <w:p w:rsidRPr="0008135A" w:rsidR="00B70193" w:rsidP="0008135A" w:rsidRDefault="00B70193" w14:paraId="66246F66" w14:textId="77777777">
      <w:pPr>
        <w:pStyle w:val="Ttulo3"/>
        <w:rPr>
          <w:color w:val="auto"/>
        </w:rPr>
      </w:pPr>
      <w:r w:rsidRPr="0008135A">
        <w:rPr>
          <w:rStyle w:val="Textoennegrita"/>
          <w:b w:val="0"/>
          <w:bCs w:val="0"/>
          <w:color w:val="auto"/>
        </w:rPr>
        <w:t>ALTERACIONES METABÓLICAS</w:t>
      </w:r>
    </w:p>
    <w:p w:rsidRPr="0008135A" w:rsidR="00B70193" w:rsidP="0008135A" w:rsidRDefault="00B70193" w14:paraId="1ED27DD7" w14:textId="77777777">
      <w:pPr>
        <w:spacing w:before="100" w:beforeAutospacing="1" w:after="100" w:afterAutospacing="1"/>
      </w:pPr>
      <w:r w:rsidRPr="0008135A">
        <w:t>Ocurren cuando se alteran los procesos bioquímicos internos del producto. Uno de los casos más comunes es la acumulación excesiva de etileno, una hormona natural que regula la maduración. En exceso, acelera el proceso de sobremaduración, llevando al ablandamiento y, finalmente, a la pudrición. Esto es típico en frutas climatéricas como el mango, el aguacate y el tomate.</w:t>
      </w:r>
      <w:r w:rsidRPr="0008135A">
        <w:br/>
      </w:r>
      <w:r w:rsidRPr="0008135A">
        <w:t>Se manifiestan como maduración acelerada, cambio de color o desarrollo de olores fuertes.</w:t>
      </w:r>
    </w:p>
    <w:p w:rsidRPr="0008135A" w:rsidR="00B70193" w:rsidP="0008135A" w:rsidRDefault="00B70193" w14:paraId="0C325628" w14:textId="46041A79"/>
    <w:p w:rsidRPr="0008135A" w:rsidR="00B70193" w:rsidP="0008135A" w:rsidRDefault="00B70193" w14:paraId="02200717" w14:textId="77777777">
      <w:pPr>
        <w:pStyle w:val="Ttulo3"/>
        <w:rPr>
          <w:color w:val="auto"/>
        </w:rPr>
      </w:pPr>
      <w:r w:rsidRPr="0008135A">
        <w:rPr>
          <w:rStyle w:val="Textoennegrita"/>
          <w:b w:val="0"/>
          <w:bCs w:val="0"/>
          <w:color w:val="auto"/>
        </w:rPr>
        <w:t>ALTERACIONES ENZIMÁTICAS</w:t>
      </w:r>
    </w:p>
    <w:p w:rsidRPr="0008135A" w:rsidR="00B70193" w:rsidP="0008135A" w:rsidRDefault="00B70193" w14:paraId="21BCA691" w14:textId="77777777">
      <w:pPr>
        <w:spacing w:before="100" w:beforeAutospacing="1" w:after="100" w:afterAutospacing="1"/>
      </w:pPr>
      <w:r w:rsidRPr="0008135A">
        <w:t>Las enzimas son catalizadores biológicos que regulan muchas transformaciones en frutas y hortalizas. Una de las más conocidas es la polifenoloxidasa, que al reaccionar con el oxígeno genera el pardeamiento enzimático, observable en productos como la manzana, la papa y la pera cuando se exponen al aire tras ser cortadas.</w:t>
      </w:r>
      <w:r w:rsidRPr="0008135A">
        <w:br/>
      </w:r>
      <w:r w:rsidRPr="0008135A">
        <w:t>Cambios en el color, especialmente el oscurecimiento, afectan la percepción del consumidor.</w:t>
      </w:r>
    </w:p>
    <w:p w:rsidR="00B70193" w:rsidP="0008135A" w:rsidRDefault="00B70193" w14:paraId="2FE7BAA4" w14:textId="77777777"/>
    <w:p w:rsidR="00B70193" w:rsidRDefault="00B70193" w14:paraId="0DFCF2E8" w14:textId="30991530">
      <w:pPr>
        <w:pStyle w:val="Textocomentario"/>
      </w:pPr>
    </w:p>
  </w:comment>
  <w:comment w:initials="HCGG" w:author="Heydy Cristina Gonzalez Garcia" w:date="2025-05-13T22:37:00Z" w:id="18">
    <w:p w:rsidR="00B70193" w:rsidP="009C4675" w:rsidRDefault="00B70193" w14:paraId="698EAE01"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w:t>
      </w:r>
      <w:r>
        <w:rPr>
          <w:rFonts w:ascii="Roboto" w:hAnsi="Roboto"/>
          <w:color w:val="12263F"/>
        </w:rPr>
        <w:t>Acordeón (con viñeta en la derecha) - tipo 2</w:t>
      </w:r>
    </w:p>
    <w:p w:rsidR="00B70193" w:rsidRDefault="00B70193" w14:paraId="2EEAC461" w14:textId="7F7C95E0">
      <w:pPr>
        <w:pStyle w:val="Textocomentario"/>
      </w:pPr>
    </w:p>
  </w:comment>
  <w:comment w:initials="HCGG" w:author="Heydy Cristina Gonzalez Garcia" w:date="2025-05-13T22:41:00Z" w:id="19">
    <w:p w:rsidR="00B70193" w:rsidP="009C4675" w:rsidRDefault="00B70193" w14:paraId="5BFFB465"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w:t>
      </w:r>
      <w:r>
        <w:rPr>
          <w:rFonts w:ascii="Roboto" w:hAnsi="Roboto"/>
          <w:color w:val="12263F"/>
        </w:rPr>
        <w:t>Acordeón (con viñeta en la izquierda) - tipo 1</w:t>
      </w:r>
    </w:p>
    <w:p w:rsidR="00B70193" w:rsidRDefault="00B70193" w14:paraId="3ED581A0" w14:textId="23A5B6FD">
      <w:pPr>
        <w:pStyle w:val="Textocomentario"/>
      </w:pPr>
    </w:p>
  </w:comment>
  <w:comment w:initials="HCGG" w:author="Heydy Cristina Gonzalez Garcia" w:date="2025-05-13T23:03:00Z" w:id="21">
    <w:p w:rsidR="00B70193" w:rsidP="00A417C9" w:rsidRDefault="00B70193" w14:paraId="16830732" w14:textId="15A6D067">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acordeón </w:t>
      </w:r>
      <w:r>
        <w:rPr>
          <w:rFonts w:ascii="Roboto" w:hAnsi="Roboto"/>
          <w:color w:val="12263F"/>
        </w:rPr>
        <w:t>(con viñeta en la derecha) - tipo 2</w:t>
      </w:r>
    </w:p>
    <w:p w:rsidR="00B70193" w:rsidRDefault="00B70193" w14:paraId="456E9A81" w14:textId="13D2BC00">
      <w:pPr>
        <w:pStyle w:val="Textocomentario"/>
      </w:pPr>
    </w:p>
  </w:comment>
  <w:comment w:initials="HCGG" w:author="Heydy Cristina Gonzalez Garcia" w:date="2025-05-13T23:09:00Z" w:id="22">
    <w:p w:rsidR="00B70193" w:rsidP="00A417C9" w:rsidRDefault="00B70193" w14:paraId="4E289AD4" w14:textId="7153A16C">
      <w:pPr>
        <w:pStyle w:val="Ttulo2"/>
        <w:shd w:val="clear" w:color="auto" w:fill="FFFFFF"/>
        <w:spacing w:before="0" w:after="180"/>
        <w:textAlignment w:val="baseline"/>
        <w:rPr>
          <w:rFonts w:ascii="Roboto" w:hAnsi="Roboto"/>
          <w:color w:val="12263F"/>
        </w:rPr>
      </w:pPr>
      <w:r>
        <w:rPr>
          <w:rStyle w:val="Refdecomentario"/>
        </w:rPr>
        <w:annotationRef/>
      </w:r>
      <w:r>
        <w:rPr>
          <w:rStyle w:val="Refdecomentario"/>
        </w:rPr>
        <w:annotationRef/>
      </w:r>
      <w:r>
        <w:t xml:space="preserve">Se sugiere para este contenido </w:t>
      </w:r>
      <w:r>
        <w:rPr>
          <w:rFonts w:ascii="Roboto" w:hAnsi="Roboto"/>
          <w:color w:val="12263F"/>
        </w:rPr>
        <w:t>pestañas horizontales - sencillas</w:t>
      </w:r>
    </w:p>
    <w:p w:rsidR="00B70193" w:rsidP="00A417C9" w:rsidRDefault="00B70193" w14:paraId="4E2BAF48" w14:textId="4C074681">
      <w:pPr>
        <w:pStyle w:val="Ttulo2"/>
        <w:shd w:val="clear" w:color="auto" w:fill="FFFFFF"/>
        <w:spacing w:before="0" w:after="180"/>
        <w:textAlignment w:val="baseline"/>
        <w:rPr>
          <w:rFonts w:ascii="Roboto" w:hAnsi="Roboto"/>
          <w:color w:val="12263F"/>
        </w:rPr>
      </w:pPr>
    </w:p>
    <w:p w:rsidR="00B70193" w:rsidP="00A417C9" w:rsidRDefault="00B70193" w14:paraId="7CF0374B" w14:textId="77777777">
      <w:pPr>
        <w:pStyle w:val="Textocomentario"/>
      </w:pPr>
    </w:p>
    <w:p w:rsidR="00B70193" w:rsidRDefault="00B70193" w14:paraId="2ED1B05B" w14:textId="3D675AFE">
      <w:pPr>
        <w:pStyle w:val="Textocomentario"/>
      </w:pPr>
    </w:p>
  </w:comment>
  <w:comment w:initials="HCGG" w:author="Heydy Cristina Gonzalez Garcia" w:date="2025-05-13T23:18:00Z" w:id="23">
    <w:p w:rsidR="00B70193" w:rsidP="007630A8" w:rsidRDefault="00B70193" w14:paraId="627DC968"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w:t>
      </w:r>
      <w:r>
        <w:rPr>
          <w:rFonts w:ascii="Roboto" w:hAnsi="Roboto"/>
          <w:color w:val="12263F"/>
        </w:rPr>
        <w:t>Slide navegación simple</w:t>
      </w:r>
    </w:p>
    <w:p w:rsidR="00B70193" w:rsidRDefault="00B70193" w14:paraId="28E7D398" w14:textId="0AE73235">
      <w:pPr>
        <w:pStyle w:val="Textocomentario"/>
      </w:pPr>
    </w:p>
  </w:comment>
  <w:comment w:initials="HCGG" w:author="Heydy Cristina Gonzalez Garcia" w:date="2025-05-13T23:26:00Z" w:id="27">
    <w:p w:rsidR="00B70193" w:rsidRDefault="00B70193" w14:paraId="749ECCE2" w14:textId="6E24591F">
      <w:pPr>
        <w:pStyle w:val="Textocomentario"/>
      </w:pPr>
      <w:r>
        <w:rPr>
          <w:rStyle w:val="Refdecomentario"/>
        </w:rPr>
        <w:annotationRef/>
      </w:r>
      <w:r>
        <w:t xml:space="preserve">Se sugiere para este contenido acordeón </w:t>
      </w:r>
      <w:r>
        <w:rPr>
          <w:rFonts w:ascii="Roboto" w:hAnsi="Roboto"/>
          <w:color w:val="12263F"/>
        </w:rPr>
        <w:t>(con viñeta en la derecha) - tipo 2</w:t>
      </w:r>
    </w:p>
  </w:comment>
  <w:comment w:initials="HCGG" w:author="Heydy Cristina Gonzalez Garcia" w:date="2025-05-13T23:41:00Z" w:id="28">
    <w:p w:rsidR="00B70193" w:rsidRDefault="00B70193" w14:paraId="6971AC4C" w14:textId="176414DF">
      <w:pPr>
        <w:pStyle w:val="Textocomentario"/>
      </w:pPr>
      <w:r>
        <w:rPr>
          <w:rStyle w:val="Refdecomentario"/>
        </w:rPr>
        <w:annotationRef/>
      </w:r>
      <w:r>
        <w:t xml:space="preserve">Se sugiere para este contenido </w:t>
      </w:r>
      <w:r>
        <w:rPr>
          <w:rFonts w:ascii="Roboto" w:hAnsi="Roboto"/>
          <w:color w:val="12263F"/>
        </w:rPr>
        <w:t>Slide navegación simple</w:t>
      </w:r>
    </w:p>
  </w:comment>
  <w:comment w:initials="HCGG" w:author="Heydy Cristina Gonzalez Garcia" w:date="2025-05-13T23:50:00Z" w:id="31">
    <w:p w:rsidR="00B70193" w:rsidRDefault="00B70193" w14:paraId="31AD41DB" w14:textId="5E30F589">
      <w:pPr>
        <w:pStyle w:val="Textocomentario"/>
      </w:pPr>
      <w:r>
        <w:rPr>
          <w:rStyle w:val="Refdecomentario"/>
        </w:rPr>
        <w:annotationRef/>
      </w:r>
      <w:r>
        <w:t>Se sugiere este contenido con Pestañas verticales</w:t>
      </w:r>
    </w:p>
  </w:comment>
  <w:comment w:initials="HCGG" w:author="Heydy Cristina Gonzalez Garcia" w:date="2025-05-14T01:36:00Z" w:id="33">
    <w:p w:rsidR="00B70193" w:rsidP="00AA57B7" w:rsidRDefault="00B70193" w14:paraId="6B747CB0"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Se sugiere para este contenido </w:t>
      </w:r>
      <w:r>
        <w:rPr>
          <w:rFonts w:ascii="Roboto" w:hAnsi="Roboto"/>
          <w:color w:val="12263F"/>
        </w:rPr>
        <w:t>Acordeón con numeral / pasos</w:t>
      </w:r>
    </w:p>
    <w:p w:rsidR="00B70193" w:rsidRDefault="00B70193" w14:paraId="14D11A10" w14:textId="5893C7CD">
      <w:pPr>
        <w:pStyle w:val="Textocomentario"/>
      </w:pPr>
    </w:p>
  </w:comment>
  <w:comment w:initials="HCGG" w:author="Heydy Cristina Gonzalez Garcia" w:date="2025-05-14T01:58:00Z" w:id="34">
    <w:p w:rsidR="00B70193" w:rsidRDefault="00B70193" w14:paraId="765CC3A5" w14:textId="49F27EE3">
      <w:pPr>
        <w:pStyle w:val="Textocomentario"/>
      </w:pPr>
      <w:r>
        <w:rPr>
          <w:rStyle w:val="Refdecomentario"/>
        </w:rPr>
        <w:annotationRef/>
      </w:r>
      <w:r>
        <w:t>Se sugiere para este contenido CARRUSEL DE TARJETAS</w:t>
      </w:r>
    </w:p>
  </w:comment>
  <w:comment w:initials="HCGG" w:author="Heydy Cristina Gonzalez Garcia" w:date="2025-05-14T02:21:00Z" w:id="35">
    <w:p w:rsidR="00B70193" w:rsidRDefault="00B70193" w14:paraId="45CDB379" w14:textId="6E45F576">
      <w:pPr>
        <w:pStyle w:val="Textocomentario"/>
      </w:pPr>
      <w:r>
        <w:rPr>
          <w:rStyle w:val="Refdecomentario"/>
        </w:rPr>
        <w:annotationRef/>
      </w:r>
      <w:r>
        <w:t>Se sugiere para este contenido PASOS VERTICALES</w:t>
      </w:r>
    </w:p>
  </w:comment>
  <w:comment w:initials="HCGG" w:author="Heydy Cristina Gonzalez Garcia" w:date="2025-05-14T02:34:00Z" w:id="36">
    <w:p w:rsidR="00B70193" w:rsidRDefault="00B70193" w14:paraId="5058F767" w14:textId="641EF304">
      <w:pPr>
        <w:pStyle w:val="Textocomentario"/>
      </w:pPr>
      <w:r>
        <w:rPr>
          <w:rStyle w:val="Refdecomentario"/>
        </w:rPr>
        <w:annotationRef/>
      </w:r>
      <w:r>
        <w:t>Se sugiere para este contenido TARJETAS</w:t>
      </w:r>
    </w:p>
  </w:comment>
  <w:comment w:initials="LU" w:author="Luis Urueta" w:date="2025-05-19T15:08:00Z" w:id="37">
    <w:p w:rsidR="007E1DAA" w:rsidRDefault="007E1DAA" w14:paraId="0C187221" w14:textId="437B892C">
      <w:pPr>
        <w:pStyle w:val="Textocomentario"/>
      </w:pPr>
      <w:r>
        <w:rPr>
          <w:rStyle w:val="Refdecomentario"/>
        </w:rPr>
        <w:annotationRef/>
      </w:r>
      <w:r>
        <w:t>Aplicar itálica por favor</w:t>
      </w:r>
    </w:p>
  </w:comment>
  <w:comment w:initials="HCGG" w:author="Heydy Cristina Gonzalez Garcia" w:date="2025-05-14T03:14:00Z" w:id="38">
    <w:p w:rsidRPr="00FF6BE0" w:rsidR="00B70193" w:rsidP="00B70193" w:rsidRDefault="00B70193" w14:paraId="1E146CB3" w14:textId="77777777">
      <w:pPr>
        <w:spacing w:before="100" w:beforeAutospacing="1" w:after="100" w:afterAutospacing="1"/>
        <w:jc w:val="both"/>
        <w:rPr>
          <w:rFonts w:eastAsia="Times New Roman"/>
          <w:sz w:val="20"/>
          <w:szCs w:val="20"/>
          <w:lang w:val="es-ES" w:eastAsia="es-ES"/>
        </w:rPr>
      </w:pPr>
      <w:r>
        <w:rPr>
          <w:rStyle w:val="Refdecomentario"/>
        </w:rPr>
        <w:annotationRef/>
      </w:r>
      <w:r w:rsidRPr="00FF6BE0">
        <w:rPr>
          <w:rFonts w:eastAsia="Times New Roman"/>
          <w:b/>
          <w:bCs/>
          <w:sz w:val="20"/>
          <w:szCs w:val="20"/>
          <w:lang w:val="es-ES" w:eastAsia="es-ES"/>
        </w:rPr>
        <w:t>Texto alternativo:</w:t>
      </w:r>
      <w:r w:rsidRPr="00FF6BE0">
        <w:rPr>
          <w:rFonts w:eastAsia="Times New Roman"/>
          <w:sz w:val="20"/>
          <w:szCs w:val="20"/>
          <w:lang w:val="es-ES" w:eastAsia="es-ES"/>
        </w:rPr>
        <w:br/>
      </w:r>
      <w:r w:rsidRPr="00FF6BE0">
        <w:rPr>
          <w:rFonts w:eastAsia="Times New Roman"/>
          <w:sz w:val="20"/>
          <w:szCs w:val="20"/>
          <w:lang w:val="es-ES" w:eastAsia="es-ES"/>
        </w:rPr>
        <w:t xml:space="preserve">El componente formativo “Generalidades, ingredientes y aspectos higiénicos en la preparación de conservas” ofrece una aproximación integral a los conocimientos fundamentales sobre frutas y verduras, su composición, deterioro y técnicas de </w:t>
      </w:r>
      <w:r>
        <w:rPr>
          <w:rFonts w:eastAsia="Times New Roman"/>
          <w:sz w:val="20"/>
          <w:szCs w:val="20"/>
          <w:lang w:val="es-ES" w:eastAsia="es-ES"/>
        </w:rPr>
        <w:t>c</w:t>
      </w:r>
      <w:r w:rsidRPr="00FF6BE0">
        <w:rPr>
          <w:rFonts w:eastAsia="Times New Roman"/>
          <w:sz w:val="20"/>
          <w:szCs w:val="20"/>
          <w:lang w:val="es-ES" w:eastAsia="es-ES"/>
        </w:rPr>
        <w:t>onservación. Este módulo analiza detalladamente las diferencias y clasificaciones de frutas y verduras, resaltando sus ventajas en cuanto a valor nutricional, aplicación culinaria y comportamiento poscosecha, y se desglosan sus principales componentes como vitaminas, minerales, fitoquímicos, pigmentos y esteroles vegetales.</w:t>
      </w:r>
    </w:p>
    <w:p w:rsidRPr="00FF6BE0" w:rsidR="00B70193" w:rsidP="00B70193" w:rsidRDefault="00B70193" w14:paraId="109ADE14" w14:textId="77777777">
      <w:pPr>
        <w:spacing w:before="100" w:beforeAutospacing="1" w:after="100" w:afterAutospacing="1" w:line="240" w:lineRule="auto"/>
        <w:jc w:val="both"/>
        <w:rPr>
          <w:rFonts w:eastAsia="Times New Roman"/>
          <w:sz w:val="20"/>
          <w:szCs w:val="20"/>
          <w:lang w:val="es-ES" w:eastAsia="es-ES"/>
        </w:rPr>
      </w:pPr>
      <w:r w:rsidRPr="00FF6BE0">
        <w:rPr>
          <w:rFonts w:eastAsia="Times New Roman"/>
          <w:sz w:val="20"/>
          <w:szCs w:val="20"/>
          <w:lang w:val="es-ES" w:eastAsia="es-ES"/>
        </w:rPr>
        <w:t>Asimismo, se estudian los cambios fisiológicos y metabólicos que ocurren tras la cosecha, que definen las características de calidad, frescura y vida útil de estos productos. La propuesta profundiza en los factores internos y externos que afectan su conservación, así como en las alteraciones físicas, químicas y microbiológicas que pueden comprometer su inocuidad y valor comercial.</w:t>
      </w:r>
    </w:p>
    <w:p w:rsidRPr="00FF6BE0" w:rsidR="00B70193" w:rsidP="00B70193" w:rsidRDefault="00B70193" w14:paraId="204670F2" w14:textId="1CB33E82">
      <w:pPr>
        <w:spacing w:before="100" w:beforeAutospacing="1" w:after="100" w:afterAutospacing="1" w:line="240" w:lineRule="auto"/>
        <w:jc w:val="both"/>
        <w:rPr>
          <w:rFonts w:ascii="Times New Roman" w:hAnsi="Times New Roman" w:eastAsia="Times New Roman" w:cs="Times New Roman"/>
          <w:sz w:val="24"/>
          <w:szCs w:val="24"/>
          <w:lang w:val="es-ES" w:eastAsia="es-ES"/>
        </w:rPr>
      </w:pPr>
      <w:r w:rsidRPr="00FF6BE0">
        <w:rPr>
          <w:rFonts w:eastAsia="Times New Roman"/>
          <w:sz w:val="20"/>
          <w:szCs w:val="20"/>
          <w:lang w:val="es-ES" w:eastAsia="es-ES"/>
        </w:rPr>
        <w:t>Además, se destacan los métodos de conservación físicos, químicos y biotecnológicos</w:t>
      </w:r>
      <w:r>
        <w:rPr>
          <w:rFonts w:eastAsia="Times New Roman"/>
          <w:sz w:val="20"/>
          <w:szCs w:val="20"/>
          <w:lang w:val="es-ES" w:eastAsia="es-ES"/>
        </w:rPr>
        <w:t xml:space="preserve">, </w:t>
      </w:r>
      <w:r w:rsidRPr="00FF6BE0">
        <w:rPr>
          <w:rFonts w:eastAsia="Times New Roman"/>
          <w:sz w:val="20"/>
          <w:szCs w:val="20"/>
          <w:lang w:val="es-ES" w:eastAsia="es-ES"/>
        </w:rPr>
        <w:t>junto con los aspectos higiénicos clave en la elaboración de conservas, enfatizando la importancia de ingredientes adecuados, materiales apropiados, buenas prácticas de manipulación y nuevas tecnologías para la innovación en conservación alimentaria.</w:t>
      </w:r>
    </w:p>
    <w:p w:rsidRPr="00FF6BE0" w:rsidR="00B70193" w:rsidP="00B70193" w:rsidRDefault="00B70193" w14:paraId="4967B8EC" w14:textId="77777777">
      <w:pPr>
        <w:pStyle w:val="Textocomentario"/>
        <w:rPr>
          <w:lang w:val="es-ES"/>
        </w:rPr>
      </w:pPr>
    </w:p>
  </w:comment>
  <w:comment xmlns:w="http://schemas.openxmlformats.org/wordprocessingml/2006/main" w:initials="HG" w:author="Heydy Cristina Gonzalez Garcia" w:date="2025-05-21T12:03:30" w:id="965508975">
    <w:p xmlns:w14="http://schemas.microsoft.com/office/word/2010/wordml" xmlns:w="http://schemas.openxmlformats.org/wordprocessingml/2006/main" w:rsidR="57C21E1D" w:rsidRDefault="7153E234" w14:paraId="2856A081" w14:textId="271FC863">
      <w:pPr>
        <w:pStyle w:val="CommentText"/>
      </w:pPr>
      <w:r>
        <w:rPr>
          <w:rStyle w:val="CommentReference"/>
        </w:rPr>
        <w:annotationRef/>
      </w:r>
      <w:r w:rsidRPr="2BBB6565" w:rsidR="4363EB49">
        <w:t>Imagen FRUTAS disponible en:</w:t>
      </w:r>
    </w:p>
    <w:p xmlns:w14="http://schemas.microsoft.com/office/word/2010/wordml" xmlns:w="http://schemas.openxmlformats.org/wordprocessingml/2006/main" w:rsidR="22290417" w:rsidRDefault="0C48B3FE" w14:paraId="251D9E9B" w14:textId="22E24219">
      <w:pPr>
        <w:pStyle w:val="CommentText"/>
      </w:pPr>
      <w:r w:rsidRPr="1BA8A2DF" w:rsidR="7E93B484">
        <w:t xml:space="preserve"> </w:t>
      </w:r>
      <w:hyperlink xmlns:r="http://schemas.openxmlformats.org/officeDocument/2006/relationships" r:id="R9a1f757e7cad432b">
        <w:r w:rsidRPr="29637399" w:rsidR="515BAE0D">
          <w:rPr>
            <w:rStyle w:val="Hyperlink"/>
          </w:rPr>
          <w:t>https://www.freepik.es/foto-gratis/frutas-coloridas-sabroso-jugoso-maduro-fresco-escritorio-blanco_7916413.htm#fromView=search&amp;page=1&amp;position=1&amp;uuid=4a878831-7de6-4620-9d78-7c21382a850e&amp;query=frutas+tropicales</w:t>
        </w:r>
      </w:hyperlink>
    </w:p>
    <w:p xmlns:w14="http://schemas.microsoft.com/office/word/2010/wordml" xmlns:w="http://schemas.openxmlformats.org/wordprocessingml/2006/main" w:rsidR="73B30A00" w:rsidRDefault="1BE2046D" w14:paraId="7CFB44AB" w14:textId="355341BA">
      <w:pPr>
        <w:pStyle w:val="CommentText"/>
      </w:pPr>
    </w:p>
  </w:comment>
  <w:comment xmlns:w="http://schemas.openxmlformats.org/wordprocessingml/2006/main" w:initials="HG" w:author="Heydy Cristina Gonzalez Garcia" w:date="2025-05-21T12:04:50" w:id="87323538">
    <w:p xmlns:w14="http://schemas.microsoft.com/office/word/2010/wordml" xmlns:w="http://schemas.openxmlformats.org/wordprocessingml/2006/main" w:rsidR="58159C15" w:rsidRDefault="335229F6" w14:paraId="0E52319E" w14:textId="2AD02C83">
      <w:pPr>
        <w:pStyle w:val="CommentText"/>
      </w:pPr>
      <w:r>
        <w:rPr>
          <w:rStyle w:val="CommentReference"/>
        </w:rPr>
        <w:annotationRef/>
      </w:r>
      <w:r w:rsidRPr="2227A947" w:rsidR="62D41FD4">
        <w:t>Imagen VERDURAS disponible en:</w:t>
      </w:r>
    </w:p>
    <w:p xmlns:w14="http://schemas.microsoft.com/office/word/2010/wordml" xmlns:w="http://schemas.openxmlformats.org/wordprocessingml/2006/main" w:rsidR="01623111" w:rsidRDefault="20B5C37E" w14:paraId="2988150E" w14:textId="112A6362">
      <w:pPr>
        <w:pStyle w:val="CommentText"/>
      </w:pPr>
      <w:r w:rsidRPr="3285C681" w:rsidR="0961D423">
        <w:t xml:space="preserve"> </w:t>
      </w:r>
      <w:hyperlink xmlns:r="http://schemas.openxmlformats.org/officeDocument/2006/relationships" r:id="Rf102c463ceb94e3f">
        <w:r w:rsidRPr="3ACADC02" w:rsidR="4447B5F0">
          <w:rPr>
            <w:rStyle w:val="Hyperlink"/>
          </w:rPr>
          <w:t>https://www.freepik.es/psd-gratis/cosecha-vibrante-verduras-colorida-coleccion-productos-frescos_408645018.htm#fromView=search&amp;page=1&amp;position=19&amp;uuid=ff936f5b-4927-47f1-9d15-4c11a6375cac&amp;query=verduras?sign-up=google</w:t>
        </w:r>
      </w:hyperlink>
    </w:p>
    <w:p xmlns:w14="http://schemas.microsoft.com/office/word/2010/wordml" xmlns:w="http://schemas.openxmlformats.org/wordprocessingml/2006/main" w:rsidR="62FEF654" w:rsidRDefault="66624FD5" w14:paraId="3BECD3F2" w14:textId="603AC4C9">
      <w:pPr>
        <w:pStyle w:val="CommentText"/>
      </w:pPr>
    </w:p>
  </w:comment>
  <w:comment xmlns:w="http://schemas.openxmlformats.org/wordprocessingml/2006/main" w:initials="HG" w:author="Heydy Cristina Gonzalez Garcia" w:date="2025-05-21T12:05:40" w:id="73589662">
    <w:p xmlns:w14="http://schemas.microsoft.com/office/word/2010/wordml" xmlns:w="http://schemas.openxmlformats.org/wordprocessingml/2006/main" w:rsidR="1DD7EE4A" w:rsidRDefault="1AC9858A" w14:paraId="22125B3D" w14:textId="6941D1DC">
      <w:pPr>
        <w:pStyle w:val="CommentText"/>
      </w:pPr>
      <w:r>
        <w:rPr>
          <w:rStyle w:val="CommentReference"/>
        </w:rPr>
        <w:annotationRef/>
      </w:r>
      <w:r w:rsidRPr="40607F02" w:rsidR="7C212B85">
        <w:t>Imagen FRUTAS disponible en:</w:t>
      </w:r>
    </w:p>
    <w:p xmlns:w14="http://schemas.microsoft.com/office/word/2010/wordml" xmlns:w="http://schemas.openxmlformats.org/wordprocessingml/2006/main" w:rsidR="30030E0F" w:rsidRDefault="4ACE3D24" w14:paraId="7D68C912" w14:textId="1B5233C4">
      <w:pPr>
        <w:pStyle w:val="CommentText"/>
      </w:pPr>
      <w:r w:rsidRPr="75955B02" w:rsidR="629222FC">
        <w:t xml:space="preserve"> </w:t>
      </w:r>
      <w:hyperlink xmlns:r="http://schemas.openxmlformats.org/officeDocument/2006/relationships" r:id="Rbf7411eb5b6048c5">
        <w:r w:rsidRPr="70BDB7CF" w:rsidR="0E1AE739">
          <w:rPr>
            <w:rStyle w:val="Hyperlink"/>
          </w:rPr>
          <w:t>https://www.freepik.es/fotos-premium/frutas-frescas_5423431.htm#fromView=search&amp;page=1&amp;position=10&amp;uuid=7fa98a60-4a94-4e08-888b-48b137d3cb96&amp;query=frutas+variadas</w:t>
        </w:r>
      </w:hyperlink>
    </w:p>
    <w:p xmlns:w14="http://schemas.microsoft.com/office/word/2010/wordml" xmlns:w="http://schemas.openxmlformats.org/wordprocessingml/2006/main" w:rsidR="136E3927" w:rsidRDefault="06D700BC" w14:paraId="57461EFD" w14:textId="26E75B67">
      <w:pPr>
        <w:pStyle w:val="CommentText"/>
      </w:pPr>
    </w:p>
  </w:comment>
  <w:comment xmlns:w="http://schemas.openxmlformats.org/wordprocessingml/2006/main" w:initials="HG" w:author="Heydy Cristina Gonzalez Garcia" w:date="2025-05-21T12:05:59" w:id="192136392">
    <w:p xmlns:w14="http://schemas.microsoft.com/office/word/2010/wordml" xmlns:w="http://schemas.openxmlformats.org/wordprocessingml/2006/main" w:rsidR="111C7B76" w:rsidRDefault="793E6D95" w14:paraId="532EC4E5" w14:textId="32FDD3B6">
      <w:pPr>
        <w:pStyle w:val="CommentText"/>
      </w:pPr>
      <w:r>
        <w:rPr>
          <w:rStyle w:val="CommentReference"/>
        </w:rPr>
        <w:annotationRef/>
      </w:r>
      <w:r w:rsidRPr="417777B8" w:rsidR="60975415">
        <w:t>Imagen VERDURAS disponible en:</w:t>
      </w:r>
    </w:p>
    <w:p xmlns:w14="http://schemas.microsoft.com/office/word/2010/wordml" xmlns:w="http://schemas.openxmlformats.org/wordprocessingml/2006/main" w:rsidR="36CBCD7C" w:rsidRDefault="68BD3F87" w14:paraId="607661A7" w14:textId="3561A7D6">
      <w:pPr>
        <w:pStyle w:val="CommentText"/>
      </w:pPr>
      <w:r w:rsidRPr="565A9AEB" w:rsidR="1196BCEB">
        <w:t xml:space="preserve"> </w:t>
      </w:r>
      <w:hyperlink xmlns:r="http://schemas.openxmlformats.org/officeDocument/2006/relationships" r:id="Rf093791adafe432d">
        <w:r w:rsidRPr="0598CE85" w:rsidR="10A2370A">
          <w:rPr>
            <w:rStyle w:val="Hyperlink"/>
          </w:rPr>
          <w:t>https://www.freepik.es/psd-premium/grupo-verduras-frescas-fondo-transparente_40198582.htm#from_element=cross_selling__psd</w:t>
        </w:r>
      </w:hyperlink>
    </w:p>
    <w:p xmlns:w14="http://schemas.microsoft.com/office/word/2010/wordml" xmlns:w="http://schemas.openxmlformats.org/wordprocessingml/2006/main" w:rsidR="29DA10EC" w:rsidRDefault="3CC7F199" w14:paraId="50450113" w14:textId="59185C98">
      <w:pPr>
        <w:pStyle w:val="CommentText"/>
      </w:pPr>
    </w:p>
  </w:comment>
  <w:comment xmlns:w="http://schemas.openxmlformats.org/wordprocessingml/2006/main" w:initials="HG" w:author="Heydy Cristina Gonzalez Garcia" w:date="2025-05-21T12:14:39" w:id="1215234565">
    <w:p xmlns:w14="http://schemas.microsoft.com/office/word/2010/wordml" xmlns:w="http://schemas.openxmlformats.org/wordprocessingml/2006/main" w:rsidR="629A146C" w:rsidRDefault="684608FB" w14:paraId="3F36A9EB" w14:textId="6B60FBC3">
      <w:pPr>
        <w:pStyle w:val="CommentText"/>
      </w:pPr>
      <w:r>
        <w:rPr>
          <w:rStyle w:val="CommentReference"/>
        </w:rPr>
        <w:annotationRef/>
      </w:r>
      <w:r w:rsidRPr="60437416" w:rsidR="2AE14C13">
        <w:t>Texto de la figura:</w:t>
      </w:r>
    </w:p>
    <w:p xmlns:w14="http://schemas.microsoft.com/office/word/2010/wordml" xmlns:w="http://schemas.openxmlformats.org/wordprocessingml/2006/main" w:rsidR="092BC3D3" w:rsidRDefault="7556EB56" w14:paraId="15FC97A5" w14:textId="53BB5E5F">
      <w:pPr>
        <w:pStyle w:val="CommentText"/>
      </w:pPr>
      <w:r w:rsidRPr="0C36DB0C" w:rsidR="4BF72259">
        <w:t>A</w:t>
      </w:r>
    </w:p>
    <w:p xmlns:w14="http://schemas.microsoft.com/office/word/2010/wordml" xmlns:w="http://schemas.openxmlformats.org/wordprocessingml/2006/main" w:rsidR="7ECF6A4C" w:rsidRDefault="412A5C3A" w14:paraId="19DCF395" w14:textId="27BD2E31">
      <w:pPr>
        <w:pStyle w:val="CommentText"/>
      </w:pPr>
      <w:r w:rsidRPr="17F0C89B" w:rsidR="44100401">
        <w:t>C</w:t>
      </w:r>
    </w:p>
    <w:p xmlns:w14="http://schemas.microsoft.com/office/word/2010/wordml" xmlns:w="http://schemas.openxmlformats.org/wordprocessingml/2006/main" w:rsidR="720A6DC8" w:rsidRDefault="29726668" w14:paraId="74336ACE" w14:textId="7448615E">
      <w:pPr>
        <w:pStyle w:val="CommentText"/>
      </w:pPr>
      <w:r w:rsidRPr="4E19102F" w:rsidR="5D72C069">
        <w:t>D</w:t>
      </w:r>
    </w:p>
    <w:p xmlns:w14="http://schemas.microsoft.com/office/word/2010/wordml" xmlns:w="http://schemas.openxmlformats.org/wordprocessingml/2006/main" w:rsidR="7E6470A3" w:rsidRDefault="54D57A4D" w14:paraId="7B3F5CE5" w14:textId="136A1C74">
      <w:pPr>
        <w:pStyle w:val="CommentText"/>
      </w:pPr>
      <w:r w:rsidRPr="00A51B0E" w:rsidR="0949B9FC">
        <w:t>E</w:t>
      </w:r>
    </w:p>
    <w:p xmlns:w14="http://schemas.microsoft.com/office/word/2010/wordml" xmlns:w="http://schemas.openxmlformats.org/wordprocessingml/2006/main" w:rsidR="68F009D4" w:rsidRDefault="2F38F626" w14:paraId="2E3AFA9B" w14:textId="7F434071">
      <w:pPr>
        <w:pStyle w:val="CommentText"/>
      </w:pPr>
      <w:r w:rsidRPr="70AB8F3B" w:rsidR="13C248E0">
        <w:t>K</w:t>
      </w:r>
    </w:p>
    <w:p xmlns:w14="http://schemas.microsoft.com/office/word/2010/wordml" xmlns:w="http://schemas.openxmlformats.org/wordprocessingml/2006/main" w:rsidR="745D3EC6" w:rsidRDefault="4AF7F21A" w14:paraId="5DE3AC76" w14:textId="440646F5">
      <w:pPr>
        <w:pStyle w:val="CommentText"/>
      </w:pPr>
      <w:r w:rsidRPr="7D2CEAD5" w:rsidR="1BFBA133">
        <w:t>B1</w:t>
      </w:r>
    </w:p>
    <w:p xmlns:w14="http://schemas.microsoft.com/office/word/2010/wordml" xmlns:w="http://schemas.openxmlformats.org/wordprocessingml/2006/main" w:rsidR="3236DD98" w:rsidRDefault="22577D66" w14:paraId="5BA5DB1D" w14:textId="68BF7CF1">
      <w:pPr>
        <w:pStyle w:val="CommentText"/>
      </w:pPr>
      <w:r w:rsidRPr="1E12155D" w:rsidR="4B269522">
        <w:t>B2</w:t>
      </w:r>
    </w:p>
    <w:p xmlns:w14="http://schemas.microsoft.com/office/word/2010/wordml" xmlns:w="http://schemas.openxmlformats.org/wordprocessingml/2006/main" w:rsidR="6114654D" w:rsidRDefault="74FCDD3C" w14:paraId="335AD3D8" w14:textId="6B9672FD">
      <w:pPr>
        <w:pStyle w:val="CommentText"/>
      </w:pPr>
      <w:r w:rsidRPr="02EF9EB1" w:rsidR="5A5D1860">
        <w:t>B3</w:t>
      </w:r>
    </w:p>
    <w:p xmlns:w14="http://schemas.microsoft.com/office/word/2010/wordml" xmlns:w="http://schemas.openxmlformats.org/wordprocessingml/2006/main" w:rsidR="79339A09" w:rsidRDefault="4DA4B9FB" w14:paraId="3020B755" w14:textId="22C1022D">
      <w:pPr>
        <w:pStyle w:val="CommentText"/>
      </w:pPr>
      <w:r w:rsidRPr="1A444E22" w:rsidR="00389DE4">
        <w:t>B6</w:t>
      </w:r>
    </w:p>
    <w:p xmlns:w14="http://schemas.microsoft.com/office/word/2010/wordml" xmlns:w="http://schemas.openxmlformats.org/wordprocessingml/2006/main" w:rsidR="64642304" w:rsidRDefault="683093E4" w14:paraId="0E0B81E5" w14:textId="78A47CE9">
      <w:pPr>
        <w:pStyle w:val="CommentText"/>
      </w:pPr>
      <w:r w:rsidRPr="68475167" w:rsidR="143E27BE">
        <w:t>B7</w:t>
      </w:r>
    </w:p>
    <w:p xmlns:w14="http://schemas.microsoft.com/office/word/2010/wordml" xmlns:w="http://schemas.openxmlformats.org/wordprocessingml/2006/main" w:rsidR="32C601A4" w:rsidRDefault="70418F7D" w14:paraId="10869D45" w14:textId="4AF10111">
      <w:pPr>
        <w:pStyle w:val="CommentText"/>
      </w:pPr>
      <w:r w:rsidRPr="6CD4D2E0" w:rsidR="5E63FD94">
        <w:t>B9</w:t>
      </w:r>
    </w:p>
    <w:p xmlns:w14="http://schemas.microsoft.com/office/word/2010/wordml" xmlns:w="http://schemas.openxmlformats.org/wordprocessingml/2006/main" w:rsidR="47B1132E" w:rsidRDefault="50D17A6E" w14:paraId="01ABA8B8" w14:textId="3B048559">
      <w:pPr>
        <w:pStyle w:val="CommentText"/>
      </w:pPr>
      <w:r w:rsidRPr="3C4B7E89" w:rsidR="6671B521">
        <w:t>B12</w:t>
      </w:r>
    </w:p>
    <w:p xmlns:w14="http://schemas.microsoft.com/office/word/2010/wordml" xmlns:w="http://schemas.openxmlformats.org/wordprocessingml/2006/main" w:rsidR="11211CAF" w:rsidRDefault="152BA7BD" w14:paraId="53701C50" w14:textId="788A62F9">
      <w:pPr>
        <w:pStyle w:val="CommentText"/>
      </w:pPr>
      <w:r w:rsidRPr="6346BE40" w:rsidR="1866A681">
        <w:t>12 vitaminas principales (aunque el texto de la figura aparece en inglés, favor colocarlo en español si solicita aporo para modificarla y asi en el resto del documento que contengan palabras en ingles, se propone colocarlas en español.</w:t>
      </w:r>
    </w:p>
    <w:p xmlns:w14="http://schemas.microsoft.com/office/word/2010/wordml" xmlns:w="http://schemas.openxmlformats.org/wordprocessingml/2006/main" w:rsidR="18F91357" w:rsidRDefault="7BB56625" w14:paraId="482B93D8" w14:textId="0E7A50DB">
      <w:pPr>
        <w:pStyle w:val="CommentText"/>
      </w:pPr>
      <w:r w:rsidRPr="7926DAE2" w:rsidR="6804891C">
        <w:rPr>
          <w:b w:val="1"/>
          <w:bCs w:val="1"/>
        </w:rPr>
        <w:t xml:space="preserve"> Imagen disponible en:</w:t>
      </w:r>
    </w:p>
    <w:p xmlns:w14="http://schemas.microsoft.com/office/word/2010/wordml" xmlns:w="http://schemas.openxmlformats.org/wordprocessingml/2006/main" w:rsidR="406756D4" w:rsidRDefault="4672B8F8" w14:paraId="6C254120" w14:textId="67C242C3">
      <w:pPr>
        <w:pStyle w:val="CommentText"/>
      </w:pPr>
      <w:r w:rsidRPr="16B79A01" w:rsidR="2EB0FD6D">
        <w:t xml:space="preserve"> </w:t>
      </w:r>
      <w:hyperlink xmlns:r="http://schemas.openxmlformats.org/officeDocument/2006/relationships" r:id="R3075936eafca459e">
        <w:r w:rsidRPr="4162F4F3" w:rsidR="5C652D67">
          <w:rPr>
            <w:rStyle w:val="Hyperlink"/>
          </w:rPr>
          <w:t>https://www.freepik.es/vector-gratis/infografia-alimentos-vitaminicos_7352242.htm#fromView=image_search_similar&amp;page=1&amp;position=3&amp;uuid=71b8423c-41b6-4ede-b758-bd0ba9657f27&amp;query=Vitaminas+presentes+en+frutas+y+verduras+</w:t>
        </w:r>
      </w:hyperlink>
    </w:p>
    <w:p xmlns:w14="http://schemas.microsoft.com/office/word/2010/wordml" xmlns:w="http://schemas.openxmlformats.org/wordprocessingml/2006/main" w:rsidR="09FD3D81" w:rsidRDefault="7B92C2B4" w14:paraId="186F5663" w14:textId="7FC4E51B">
      <w:pPr>
        <w:pStyle w:val="CommentText"/>
      </w:pPr>
    </w:p>
  </w:comment>
  <w:comment xmlns:w="http://schemas.openxmlformats.org/wordprocessingml/2006/main" w:initials="HG" w:author="Heydy Cristina Gonzalez Garcia" w:date="2025-05-21T12:15:35" w:id="1506120706">
    <w:p xmlns:w14="http://schemas.microsoft.com/office/word/2010/wordml" xmlns:w="http://schemas.openxmlformats.org/wordprocessingml/2006/main" w:rsidR="4D36B4DF" w:rsidRDefault="61F36A74" w14:paraId="43764EEC" w14:textId="789A19A8">
      <w:pPr>
        <w:pStyle w:val="CommentText"/>
      </w:pPr>
      <w:r>
        <w:rPr>
          <w:rStyle w:val="CommentReference"/>
        </w:rPr>
        <w:annotationRef/>
      </w:r>
      <w:r w:rsidRPr="2DD7A1CB" w:rsidR="18BAD937">
        <w:t>Vitamina C (aunque el texto de la figura aparece en inglés, favor colocarlo en español</w:t>
      </w:r>
    </w:p>
    <w:p xmlns:w14="http://schemas.microsoft.com/office/word/2010/wordml" xmlns:w="http://schemas.openxmlformats.org/wordprocessingml/2006/main" w:rsidR="21280CBC" w:rsidRDefault="3DABBB99" w14:paraId="429FF585" w14:textId="5A514F8D">
      <w:pPr>
        <w:pStyle w:val="CommentText"/>
      </w:pPr>
      <w:r w:rsidRPr="33A98B0C" w:rsidR="336587F1">
        <w:t xml:space="preserve"> Imagen disponible en:</w:t>
      </w:r>
    </w:p>
    <w:p xmlns:w14="http://schemas.microsoft.com/office/word/2010/wordml" xmlns:w="http://schemas.openxmlformats.org/wordprocessingml/2006/main" w:rsidR="546A813F" w:rsidRDefault="4A9D5233" w14:paraId="2E30E723" w14:textId="60C503FC">
      <w:pPr>
        <w:pStyle w:val="CommentText"/>
      </w:pPr>
      <w:r w:rsidRPr="525A5A52" w:rsidR="01473B13">
        <w:t xml:space="preserve"> https://www.freepik.es/vector-premium/infografia-vitamina-c-frutas-verduras_81697588.htm#fromView=search&amp;page=2&amp;position=29&amp;uuid=55b6c02a-0496-4bed-b5db-d2dfa1904ba5&amp;query=vitamina+C+frutas</w:t>
      </w:r>
    </w:p>
  </w:comment>
  <w:comment xmlns:w="http://schemas.openxmlformats.org/wordprocessingml/2006/main" w:initials="HG" w:author="Heydy Cristina Gonzalez Garcia" w:date="2025-05-21T12:16:28" w:id="1165394021">
    <w:p xmlns:w14="http://schemas.microsoft.com/office/word/2010/wordml" xmlns:w="http://schemas.openxmlformats.org/wordprocessingml/2006/main" w:rsidR="18E6EAA9" w:rsidRDefault="606F5ED4" w14:paraId="6114BC39" w14:textId="100774D1">
      <w:pPr>
        <w:pStyle w:val="CommentText"/>
      </w:pPr>
      <w:r>
        <w:rPr>
          <w:rStyle w:val="CommentReference"/>
        </w:rPr>
        <w:annotationRef/>
      </w:r>
      <w:r w:rsidRPr="10E691DD" w:rsidR="6D298E4B">
        <w:t>Vitamina A (aunque el texto de la figura aparece en inglés, favor colocarlo en español</w:t>
      </w:r>
    </w:p>
    <w:p xmlns:w14="http://schemas.microsoft.com/office/word/2010/wordml" xmlns:w="http://schemas.openxmlformats.org/wordprocessingml/2006/main" w:rsidR="04096965" w:rsidRDefault="6CCC3D4F" w14:paraId="5AF85B1B" w14:textId="6E81A20C">
      <w:pPr>
        <w:pStyle w:val="CommentText"/>
      </w:pPr>
      <w:r w:rsidRPr="4635159E" w:rsidR="11968A90">
        <w:t xml:space="preserve"> Imagen disponible en:</w:t>
      </w:r>
    </w:p>
    <w:p xmlns:w14="http://schemas.microsoft.com/office/word/2010/wordml" xmlns:w="http://schemas.openxmlformats.org/wordprocessingml/2006/main" w:rsidR="70022BA7" w:rsidRDefault="48829C5B" w14:paraId="581D0277" w14:textId="4B119FE7">
      <w:pPr>
        <w:pStyle w:val="CommentText"/>
      </w:pPr>
      <w:r w:rsidRPr="0E0D31C9" w:rsidR="6B372817">
        <w:t xml:space="preserve"> https://www.freepik.es/psd-premium/productos-que-contienen-vitamina-b6-representacion-3d-piridoxina-aislada-sobre-fondo-transparente_276263988.htm#from_element=cross_selling__psd</w:t>
      </w:r>
    </w:p>
  </w:comment>
  <w:comment xmlns:w="http://schemas.openxmlformats.org/wordprocessingml/2006/main" w:initials="HG" w:author="Heydy Cristina Gonzalez Garcia" w:date="2025-05-21T12:16:47" w:id="1467577460">
    <w:p xmlns:w14="http://schemas.microsoft.com/office/word/2010/wordml" xmlns:w="http://schemas.openxmlformats.org/wordprocessingml/2006/main" w:rsidR="110EEFCF" w:rsidRDefault="7F37A77D" w14:paraId="095DBF92" w14:textId="344772B5">
      <w:pPr>
        <w:pStyle w:val="CommentText"/>
      </w:pPr>
      <w:r>
        <w:rPr>
          <w:rStyle w:val="CommentReference"/>
        </w:rPr>
        <w:annotationRef/>
      </w:r>
      <w:r w:rsidRPr="09292E09" w:rsidR="48C0CE17">
        <w:t>Vitamina K (aunque el texto de la figura aparece en inglés, favor colocarlo en español</w:t>
      </w:r>
    </w:p>
    <w:p xmlns:w14="http://schemas.microsoft.com/office/word/2010/wordml" xmlns:w="http://schemas.openxmlformats.org/wordprocessingml/2006/main" w:rsidR="4C8EB6B0" w:rsidRDefault="080662B8" w14:paraId="135A0589" w14:textId="70D1D068">
      <w:pPr>
        <w:pStyle w:val="CommentText"/>
      </w:pPr>
      <w:r w:rsidRPr="105B346B" w:rsidR="4758D1C6">
        <w:t xml:space="preserve"> Imagen disponible en:</w:t>
      </w:r>
    </w:p>
    <w:p xmlns:w14="http://schemas.microsoft.com/office/word/2010/wordml" xmlns:w="http://schemas.openxmlformats.org/wordprocessingml/2006/main" w:rsidR="0B832929" w:rsidRDefault="41069282" w14:paraId="4ABD2DB4" w14:textId="7CC3C26C">
      <w:pPr>
        <w:pStyle w:val="CommentText"/>
      </w:pPr>
      <w:r w:rsidRPr="5ED225C5" w:rsidR="5EE113E2">
        <w:t>https://www.freepik.es/vector-premium/grupo-educativo-alimentos-que-contienen-vitamina-k_86139554.htm#fromView=search&amp;page=1&amp;position=13&amp;uuid=05af0f5e-e191-4d85-bd1b-9c9ce421db13&amp;query=vitamina+K</w:t>
      </w:r>
    </w:p>
  </w:comment>
  <w:comment xmlns:w="http://schemas.openxmlformats.org/wordprocessingml/2006/main" w:initials="HG" w:author="Heydy Cristina Gonzalez Garcia" w:date="2025-05-21T12:17:09" w:id="108498070">
    <w:p xmlns:w14="http://schemas.microsoft.com/office/word/2010/wordml" xmlns:w="http://schemas.openxmlformats.org/wordprocessingml/2006/main" w:rsidR="016E18B8" w:rsidRDefault="354DCAA5" w14:paraId="6FEC7A84" w14:textId="6886F4B9">
      <w:pPr>
        <w:pStyle w:val="CommentText"/>
      </w:pPr>
      <w:r>
        <w:rPr>
          <w:rStyle w:val="CommentReference"/>
        </w:rPr>
        <w:annotationRef/>
      </w:r>
      <w:r w:rsidRPr="26C6AC13" w:rsidR="08DD9973">
        <w:t>Imagen disponible en:</w:t>
      </w:r>
    </w:p>
    <w:p xmlns:w14="http://schemas.microsoft.com/office/word/2010/wordml" xmlns:w="http://schemas.openxmlformats.org/wordprocessingml/2006/main" w:rsidR="75931D74" w:rsidRDefault="573D426C" w14:paraId="17347C53" w14:textId="1CB0347D">
      <w:pPr>
        <w:pStyle w:val="CommentText"/>
      </w:pPr>
      <w:r w:rsidRPr="7A648727" w:rsidR="18B23515">
        <w:t xml:space="preserve"> https://www.freepik.es/imagen-ia-premium/acercamiento-camino-bosque-muchos-arboles-generativos-ai_85674403.htm#fromView=search&amp;page=1&amp;position=44&amp;uuid=7c69e4db-353a-456a-9859-b1b8aad3c469&amp;query=Vitaminas++B+frutas</w:t>
      </w:r>
    </w:p>
  </w:comment>
  <w:comment xmlns:w="http://schemas.openxmlformats.org/wordprocessingml/2006/main" w:initials="HG" w:author="Heydy Cristina Gonzalez Garcia" w:date="2025-05-21T12:19:30" w:id="505509149">
    <w:p xmlns:w14="http://schemas.microsoft.com/office/word/2010/wordml" xmlns:w="http://schemas.openxmlformats.org/wordprocessingml/2006/main" w:rsidR="4ABD6BCD" w:rsidRDefault="33057ABE" w14:paraId="1FCDD72D" w14:textId="27F7CABD">
      <w:pPr>
        <w:pStyle w:val="CommentText"/>
      </w:pPr>
      <w:r>
        <w:rPr>
          <w:rStyle w:val="CommentReference"/>
        </w:rPr>
        <w:annotationRef/>
      </w:r>
      <w:r w:rsidRPr="7A680987" w:rsidR="73E4EECC">
        <w:t>Imagen disponible en:</w:t>
      </w:r>
    </w:p>
    <w:p xmlns:w14="http://schemas.microsoft.com/office/word/2010/wordml" xmlns:w="http://schemas.openxmlformats.org/wordprocessingml/2006/main" w:rsidR="0832FB45" w:rsidRDefault="1A51D30F" w14:paraId="21CDFAFE" w14:textId="67740CAF">
      <w:pPr>
        <w:pStyle w:val="CommentText"/>
      </w:pPr>
      <w:r w:rsidRPr="2BB04E8E" w:rsidR="48867389">
        <w:t xml:space="preserve"> </w:t>
      </w:r>
      <w:hyperlink xmlns:r="http://schemas.openxmlformats.org/officeDocument/2006/relationships" r:id="Rc637cfb64554419b">
        <w:r w:rsidRPr="574E2969" w:rsidR="2A65E06C">
          <w:rPr>
            <w:rStyle w:val="Hyperlink"/>
          </w:rPr>
          <w:t>https://www.freepik.es/fotos-premium/primer-plano-gotas-lluvia-hojas_116544649.htm#fromView=search&amp;page=1&amp;position=15&amp;uuid=47c92448-04aa-4e6e-8c2c-1108ebc8a6c6&amp;query=Clorofilas</w:t>
        </w:r>
      </w:hyperlink>
    </w:p>
    <w:p xmlns:w14="http://schemas.microsoft.com/office/word/2010/wordml" xmlns:w="http://schemas.openxmlformats.org/wordprocessingml/2006/main" w:rsidR="559DD7D0" w:rsidRDefault="3919F3FA" w14:paraId="6FD0CA4F" w14:textId="23A07A9F">
      <w:pPr>
        <w:pStyle w:val="CommentText"/>
      </w:pPr>
    </w:p>
  </w:comment>
  <w:comment xmlns:w="http://schemas.openxmlformats.org/wordprocessingml/2006/main" w:initials="HG" w:author="Heydy Cristina Gonzalez Garcia" w:date="2025-05-21T12:19:55" w:id="1103514761">
    <w:p xmlns:w14="http://schemas.microsoft.com/office/word/2010/wordml" xmlns:w="http://schemas.openxmlformats.org/wordprocessingml/2006/main" w:rsidR="464447B7" w:rsidRDefault="2C8DAB82" w14:paraId="314E4CC8" w14:textId="2721CA9C">
      <w:pPr>
        <w:pStyle w:val="CommentText"/>
      </w:pPr>
      <w:r>
        <w:rPr>
          <w:rStyle w:val="CommentReference"/>
        </w:rPr>
        <w:annotationRef/>
      </w:r>
      <w:r w:rsidRPr="087784AB" w:rsidR="5D3234A5">
        <w:t>Imagen disponible en:</w:t>
      </w:r>
    </w:p>
    <w:p xmlns:w14="http://schemas.microsoft.com/office/word/2010/wordml" xmlns:w="http://schemas.openxmlformats.org/wordprocessingml/2006/main" w:rsidR="25FFE6A2" w:rsidRDefault="5321B521" w14:paraId="261E74CE" w14:textId="6B412F3B">
      <w:pPr>
        <w:pStyle w:val="CommentText"/>
      </w:pPr>
      <w:r w:rsidRPr="1C32DCFB" w:rsidR="27259939">
        <w:t xml:space="preserve"> </w:t>
      </w:r>
      <w:hyperlink xmlns:r="http://schemas.openxmlformats.org/officeDocument/2006/relationships" r:id="R229626e2107c4398">
        <w:r w:rsidRPr="416828F5" w:rsidR="64F13B05">
          <w:rPr>
            <w:rStyle w:val="Hyperlink"/>
          </w:rPr>
          <w:t>https://www.freepik.es/foto-gratis/primer-plano-zanahoria-calabazas-naranjas-partidas-dos-sobre-fondo-texturizado-viejo_3506923.htm#fromView=search&amp;page=2&amp;position=44&amp;uuid=2117f2e7-94bc-4270-b92e-fe3e53137485&amp;query=Carotenoides</w:t>
        </w:r>
      </w:hyperlink>
    </w:p>
    <w:p xmlns:w14="http://schemas.microsoft.com/office/word/2010/wordml" xmlns:w="http://schemas.openxmlformats.org/wordprocessingml/2006/main" w:rsidR="2D17AA5D" w:rsidRDefault="4D425D58" w14:paraId="07E71A3A" w14:textId="56CBF66D">
      <w:pPr>
        <w:pStyle w:val="CommentText"/>
      </w:pPr>
    </w:p>
  </w:comment>
  <w:comment xmlns:w="http://schemas.openxmlformats.org/wordprocessingml/2006/main" w:initials="HG" w:author="Heydy Cristina Gonzalez Garcia" w:date="2025-05-21T12:20:22" w:id="1267853862">
    <w:p xmlns:w14="http://schemas.microsoft.com/office/word/2010/wordml" xmlns:w="http://schemas.openxmlformats.org/wordprocessingml/2006/main" w:rsidR="1E9AB587" w:rsidRDefault="4620A6BA" w14:paraId="1B291B4F" w14:textId="4A62B426">
      <w:pPr>
        <w:pStyle w:val="CommentText"/>
      </w:pPr>
      <w:r>
        <w:rPr>
          <w:rStyle w:val="CommentReference"/>
        </w:rPr>
        <w:annotationRef/>
      </w:r>
      <w:r w:rsidRPr="3D8B5F5A" w:rsidR="01E37293">
        <w:t>Imagen disponible:</w:t>
      </w:r>
    </w:p>
    <w:p xmlns:w14="http://schemas.microsoft.com/office/word/2010/wordml" xmlns:w="http://schemas.openxmlformats.org/wordprocessingml/2006/main" w:rsidR="7744CA05" w:rsidRDefault="04E7F400" w14:paraId="7156C4E0" w14:textId="48C28477">
      <w:pPr>
        <w:pStyle w:val="CommentText"/>
      </w:pPr>
      <w:r w:rsidRPr="2189C3EB" w:rsidR="2DB9558D">
        <w:t xml:space="preserve"> </w:t>
      </w:r>
      <w:hyperlink xmlns:r="http://schemas.openxmlformats.org/officeDocument/2006/relationships" r:id="R430997696a36498f">
        <w:r w:rsidRPr="0E1E3805" w:rsidR="701DD2A7">
          <w:rPr>
            <w:rStyle w:val="Hyperlink"/>
          </w:rPr>
          <w:t>https://www.freepik.es/fotos-premium/fotografia-completa-bayas_101142214.htm#fromView=search&amp;page=1&amp;position=6&amp;uuid=415e0a55-d697-4cc6-8465-1ebfc8d47b4f&amp;query=frutas+azules+moradas+y+rojas</w:t>
        </w:r>
      </w:hyperlink>
    </w:p>
    <w:p xmlns:w14="http://schemas.microsoft.com/office/word/2010/wordml" xmlns:w="http://schemas.openxmlformats.org/wordprocessingml/2006/main" w:rsidR="60969DDF" w:rsidRDefault="7BD8FC7D" w14:paraId="7572AFB5" w14:textId="19BA2A06">
      <w:pPr>
        <w:pStyle w:val="CommentText"/>
      </w:pPr>
    </w:p>
  </w:comment>
  <w:comment xmlns:w="http://schemas.openxmlformats.org/wordprocessingml/2006/main" w:initials="HG" w:author="Heydy Cristina Gonzalez Garcia" w:date="2025-05-21T12:22:37" w:id="976063552">
    <w:p xmlns:w14="http://schemas.microsoft.com/office/word/2010/wordml" xmlns:w="http://schemas.openxmlformats.org/wordprocessingml/2006/main" w:rsidR="027679A3" w:rsidRDefault="7003AAFE" w14:paraId="23706BD1" w14:textId="41873A68">
      <w:pPr>
        <w:pStyle w:val="CommentText"/>
      </w:pPr>
      <w:r>
        <w:rPr>
          <w:rStyle w:val="CommentReference"/>
        </w:rPr>
        <w:annotationRef/>
      </w:r>
      <w:r w:rsidRPr="675DEE4F" w:rsidR="2C7B9124">
        <w:t>Imagen decorativa para ambientar el contenido. URL de referencia:</w:t>
      </w:r>
    </w:p>
    <w:p xmlns:w14="http://schemas.microsoft.com/office/word/2010/wordml" xmlns:w="http://schemas.openxmlformats.org/wordprocessingml/2006/main" w:rsidR="19F7C125" w:rsidRDefault="1414776C" w14:paraId="1F6B56E5" w14:textId="7F654DE5">
      <w:pPr>
        <w:pStyle w:val="CommentText"/>
      </w:pPr>
      <w:r w:rsidRPr="40B1AF07" w:rsidR="511FE7A0">
        <w:t xml:space="preserve"> </w:t>
      </w:r>
      <w:hyperlink xmlns:r="http://schemas.openxmlformats.org/officeDocument/2006/relationships" r:id="Rc6e93a89b3274a6f">
        <w:r w:rsidRPr="5F105A9D" w:rsidR="4EF5D282">
          <w:rPr>
            <w:rStyle w:val="Hyperlink"/>
          </w:rPr>
          <w:t>https://www.freepik.es/fotos-premium/cientificos-alimentos-examinan-pimiento_1932653.htm#fromView=search&amp;page=1&amp;position=41&amp;uuid=d4549618-2a62-46bc-a3a4-d9a7b809ad49&amp;query=analisis+fisico+quimico+alimentos</w:t>
        </w:r>
      </w:hyperlink>
    </w:p>
    <w:p xmlns:w14="http://schemas.microsoft.com/office/word/2010/wordml" xmlns:w="http://schemas.openxmlformats.org/wordprocessingml/2006/main" w:rsidR="30250111" w:rsidRDefault="42F41B7D" w14:paraId="5AC715F5" w14:textId="2F0089BC">
      <w:pPr>
        <w:pStyle w:val="CommentText"/>
      </w:pPr>
    </w:p>
  </w:comment>
  <w:comment xmlns:w="http://schemas.openxmlformats.org/wordprocessingml/2006/main" w:initials="HG" w:author="Heydy Cristina Gonzalez Garcia" w:date="2025-05-21T12:23:19" w:id="932706745">
    <w:p xmlns:w14="http://schemas.microsoft.com/office/word/2010/wordml" xmlns:w="http://schemas.openxmlformats.org/wordprocessingml/2006/main" w:rsidR="4BB3CBA7" w:rsidRDefault="2CA6EAED" w14:paraId="3478A41B" w14:textId="37F9B9A2">
      <w:pPr>
        <w:pStyle w:val="CommentText"/>
      </w:pPr>
      <w:r>
        <w:rPr>
          <w:rStyle w:val="CommentReference"/>
        </w:rPr>
        <w:annotationRef/>
      </w:r>
      <w:r w:rsidRPr="57A3AC00" w:rsidR="6E518C35">
        <w:t>Imagen disponible en:</w:t>
      </w:r>
    </w:p>
    <w:p xmlns:w14="http://schemas.microsoft.com/office/word/2010/wordml" xmlns:w="http://schemas.openxmlformats.org/wordprocessingml/2006/main" w:rsidR="02308387" w:rsidRDefault="038CEAF3" w14:paraId="42C01727" w14:textId="20247D43">
      <w:pPr>
        <w:pStyle w:val="CommentText"/>
      </w:pPr>
      <w:r w:rsidRPr="29ADF2AC" w:rsidR="1119E51F">
        <w:t xml:space="preserve"> </w:t>
      </w:r>
      <w:hyperlink xmlns:r="http://schemas.openxmlformats.org/officeDocument/2006/relationships" r:id="R593abfcff0b043b9">
        <w:r w:rsidRPr="2648B23E" w:rsidR="6E7B02B2">
          <w:rPr>
            <w:rStyle w:val="Hyperlink"/>
          </w:rPr>
          <w:t>https://www.freepik.es/fotos-premium/primer-plano-fresas-mesa_114311087.htm#fromView=search&amp;page=1&amp;position=38&amp;uuid=cef2ec53-099d-4bce-b51b-af4ec799f64c&amp;query=Podredumbre+blanda+bacteriana+fruta</w:t>
        </w:r>
      </w:hyperlink>
    </w:p>
    <w:p xmlns:w14="http://schemas.microsoft.com/office/word/2010/wordml" xmlns:w="http://schemas.openxmlformats.org/wordprocessingml/2006/main" w:rsidR="2FE1D463" w:rsidRDefault="4AEBF2E7" w14:paraId="232ED440" w14:textId="4723B044">
      <w:pPr>
        <w:pStyle w:val="CommentText"/>
      </w:pPr>
    </w:p>
  </w:comment>
  <w:comment xmlns:w="http://schemas.openxmlformats.org/wordprocessingml/2006/main" w:initials="HG" w:author="Heydy Cristina Gonzalez Garcia" w:date="2025-05-21T12:23:41" w:id="186098014">
    <w:p xmlns:w14="http://schemas.microsoft.com/office/word/2010/wordml" xmlns:w="http://schemas.openxmlformats.org/wordprocessingml/2006/main" w:rsidR="54DD8896" w:rsidRDefault="0BAC913C" w14:paraId="14331AB3" w14:textId="15970596">
      <w:pPr>
        <w:pStyle w:val="CommentText"/>
      </w:pPr>
      <w:r>
        <w:rPr>
          <w:rStyle w:val="CommentReference"/>
        </w:rPr>
        <w:annotationRef/>
      </w:r>
      <w:r w:rsidRPr="4FF43350" w:rsidR="024ACEC6">
        <w:t>Imagen disponible en:</w:t>
      </w:r>
    </w:p>
    <w:p xmlns:w14="http://schemas.microsoft.com/office/word/2010/wordml" xmlns:w="http://schemas.openxmlformats.org/wordprocessingml/2006/main" w:rsidR="5035D4A2" w:rsidRDefault="6BE5B103" w14:paraId="6AF1E570" w14:textId="5A3A60C4">
      <w:pPr>
        <w:pStyle w:val="CommentText"/>
      </w:pPr>
      <w:r w:rsidRPr="05EF5A8A" w:rsidR="4D41F0BA">
        <w:t xml:space="preserve"> </w:t>
      </w:r>
      <w:hyperlink xmlns:r="http://schemas.openxmlformats.org/officeDocument/2006/relationships" r:id="Rf921d747ae894b73">
        <w:r w:rsidRPr="45A89D1A" w:rsidR="74EF5FF8">
          <w:rPr>
            <w:rStyle w:val="Hyperlink"/>
          </w:rPr>
          <w:t>https://www.freepik.es/fotos-premium/vista-alto-angulo-limon-vidrio_124363518.htm#fromView=search&amp;page=1&amp;position=8&amp;uuid=b2d16607-7b26-4cf7-8554-467e07c561eb&amp;query=Moho+gris+fruta</w:t>
        </w:r>
      </w:hyperlink>
    </w:p>
    <w:p xmlns:w14="http://schemas.microsoft.com/office/word/2010/wordml" xmlns:w="http://schemas.openxmlformats.org/wordprocessingml/2006/main" w:rsidR="6A5275B2" w:rsidRDefault="011F19F6" w14:paraId="2F0A12C6" w14:textId="052BA1DD">
      <w:pPr>
        <w:pStyle w:val="CommentText"/>
      </w:pPr>
    </w:p>
  </w:comment>
  <w:comment xmlns:w="http://schemas.openxmlformats.org/wordprocessingml/2006/main" w:initials="HG" w:author="Heydy Cristina Gonzalez Garcia" w:date="2025-05-21T12:24:03" w:id="1521039105">
    <w:p xmlns:w14="http://schemas.microsoft.com/office/word/2010/wordml" xmlns:w="http://schemas.openxmlformats.org/wordprocessingml/2006/main" w:rsidR="258A7D7C" w:rsidRDefault="0028D25B" w14:paraId="180DBB79" w14:textId="3F824D34">
      <w:pPr>
        <w:pStyle w:val="CommentText"/>
      </w:pPr>
      <w:r>
        <w:rPr>
          <w:rStyle w:val="CommentReference"/>
        </w:rPr>
        <w:annotationRef/>
      </w:r>
      <w:r w:rsidRPr="111878EE" w:rsidR="356DA6C2">
        <w:t>Imagen disponible en:</w:t>
      </w:r>
    </w:p>
    <w:p xmlns:w14="http://schemas.microsoft.com/office/word/2010/wordml" xmlns:w="http://schemas.openxmlformats.org/wordprocessingml/2006/main" w:rsidR="01BE890E" w:rsidRDefault="0F6FDB01" w14:paraId="082B4CB6" w14:textId="4D7E8087">
      <w:pPr>
        <w:pStyle w:val="CommentText"/>
      </w:pPr>
      <w:r w:rsidRPr="341A2D5C" w:rsidR="4A7ACA84">
        <w:t xml:space="preserve"> </w:t>
      </w:r>
      <w:hyperlink xmlns:r="http://schemas.openxmlformats.org/officeDocument/2006/relationships" r:id="Re1649e0699cd4e90">
        <w:r w:rsidRPr="138B81DC" w:rsidR="181E4884">
          <w:rPr>
            <w:rStyle w:val="Hyperlink"/>
          </w:rPr>
          <w:t>https://www.freepik.es/fotos-premium/mancha-banana-marron-mala-manzana-moho-fondo-espejo-negro_107473198.htm#fromView=search&amp;page=2&amp;position=6&amp;uuid=91ea3732-66ef-46ab-a9ad-814e902e2d1c&amp;query=Antracnosis+fruta</w:t>
        </w:r>
      </w:hyperlink>
    </w:p>
    <w:p xmlns:w14="http://schemas.microsoft.com/office/word/2010/wordml" xmlns:w="http://schemas.openxmlformats.org/wordprocessingml/2006/main" w:rsidR="536DE3CC" w:rsidRDefault="1F79949B" w14:paraId="44950E7B" w14:textId="5BCE462F">
      <w:pPr>
        <w:pStyle w:val="CommentText"/>
      </w:pPr>
    </w:p>
  </w:comment>
  <w:comment xmlns:w="http://schemas.openxmlformats.org/wordprocessingml/2006/main" w:initials="HG" w:author="Heydy Cristina Gonzalez Garcia" w:date="2025-05-21T12:24:50" w:id="1928271078">
    <w:p xmlns:w14="http://schemas.microsoft.com/office/word/2010/wordml" xmlns:w="http://schemas.openxmlformats.org/wordprocessingml/2006/main" w:rsidR="0F67C455" w:rsidRDefault="4144F38E" w14:paraId="641FA62E" w14:textId="1C3BA9A4">
      <w:pPr>
        <w:pStyle w:val="CommentText"/>
      </w:pPr>
      <w:r>
        <w:rPr>
          <w:rStyle w:val="CommentReference"/>
        </w:rPr>
        <w:annotationRef/>
      </w:r>
      <w:r w:rsidRPr="1095B366" w:rsidR="6273263E">
        <w:t>Imagen disponible en:</w:t>
      </w:r>
    </w:p>
    <w:p xmlns:w14="http://schemas.microsoft.com/office/word/2010/wordml" xmlns:w="http://schemas.openxmlformats.org/wordprocessingml/2006/main" w:rsidR="62046DBA" w:rsidRDefault="047377C3" w14:paraId="3B258830" w14:textId="1061C8ED">
      <w:pPr>
        <w:pStyle w:val="CommentText"/>
      </w:pPr>
      <w:r w:rsidRPr="18035D17" w:rsidR="0E78D715">
        <w:t xml:space="preserve"> </w:t>
      </w:r>
      <w:hyperlink xmlns:r="http://schemas.openxmlformats.org/officeDocument/2006/relationships" r:id="Rd585915a177147c0">
        <w:r w:rsidRPr="0CCF8C36" w:rsidR="09347917">
          <w:rPr>
            <w:rStyle w:val="Hyperlink"/>
          </w:rPr>
          <w:t>https://www.freepik.es/fotos-premium/alimentos-fermentacion-hogar-mujer-preparando-frutas-fermentacion_119737231.htm#fromView=search&amp;page=1&amp;position=9&amp;uuid=05ff9c7a-7bbd-49c7-96ca-98ca42c2339b&amp;query=conservantes+naturales+fruta</w:t>
        </w:r>
      </w:hyperlink>
    </w:p>
    <w:p xmlns:w14="http://schemas.microsoft.com/office/word/2010/wordml" xmlns:w="http://schemas.openxmlformats.org/wordprocessingml/2006/main" w:rsidR="54244FB9" w:rsidRDefault="11C12FD5" w14:paraId="6DED0AA1" w14:textId="3A096F00">
      <w:pPr>
        <w:pStyle w:val="CommentText"/>
      </w:pPr>
    </w:p>
  </w:comment>
  <w:comment xmlns:w="http://schemas.openxmlformats.org/wordprocessingml/2006/main" w:initials="HG" w:author="Heydy Cristina Gonzalez Garcia" w:date="2025-05-21T12:25:05" w:id="938796052">
    <w:p xmlns:w14="http://schemas.microsoft.com/office/word/2010/wordml" xmlns:w="http://schemas.openxmlformats.org/wordprocessingml/2006/main" w:rsidR="1EFFE67F" w:rsidRDefault="63D510DE" w14:paraId="42B8405E" w14:textId="4CE0FB63">
      <w:pPr>
        <w:pStyle w:val="CommentText"/>
      </w:pPr>
      <w:r>
        <w:rPr>
          <w:rStyle w:val="CommentReference"/>
        </w:rPr>
        <w:annotationRef/>
      </w:r>
      <w:r w:rsidRPr="23D2EFB4" w:rsidR="4E5553CB">
        <w:t>Imagen disponible en:</w:t>
      </w:r>
    </w:p>
    <w:p xmlns:w14="http://schemas.microsoft.com/office/word/2010/wordml" xmlns:w="http://schemas.openxmlformats.org/wordprocessingml/2006/main" w:rsidR="77F07F82" w:rsidRDefault="67C0CB66" w14:paraId="5112E5AA" w14:textId="3C06CC58">
      <w:pPr>
        <w:pStyle w:val="CommentText"/>
      </w:pPr>
      <w:r w:rsidRPr="66FFDE69" w:rsidR="501775F4">
        <w:t xml:space="preserve"> </w:t>
      </w:r>
      <w:hyperlink xmlns:r="http://schemas.openxmlformats.org/officeDocument/2006/relationships" r:id="Rc1867ce3ba1f4f75">
        <w:r w:rsidRPr="66284EA1" w:rsidR="5EBCC6D1">
          <w:rPr>
            <w:rStyle w:val="Hyperlink"/>
          </w:rPr>
          <w:t>https://www.freepik.es/foto-gratis/cesta-mimbre-jugosas-manzanas-rojas-sobre-superficie-marmol_13342027.htm#fromView=search&amp;page=1&amp;position=47&amp;uuid=9df92552-6869-4574-957b-217f6d69d9ae&amp;query=manzanas+limpias</w:t>
        </w:r>
      </w:hyperlink>
    </w:p>
    <w:p xmlns:w14="http://schemas.microsoft.com/office/word/2010/wordml" xmlns:w="http://schemas.openxmlformats.org/wordprocessingml/2006/main" w:rsidR="70D5379F" w:rsidRDefault="02957251" w14:paraId="0806329D" w14:textId="77CA250B">
      <w:pPr>
        <w:pStyle w:val="CommentText"/>
      </w:pPr>
    </w:p>
  </w:comment>
  <w:comment xmlns:w="http://schemas.openxmlformats.org/wordprocessingml/2006/main" w:initials="HG" w:author="Heydy Cristina Gonzalez Garcia" w:date="2025-05-21T12:25:39" w:id="769969390">
    <w:p xmlns:w14="http://schemas.microsoft.com/office/word/2010/wordml" xmlns:w="http://schemas.openxmlformats.org/wordprocessingml/2006/main" w:rsidR="407B9E9B" w:rsidRDefault="58884C6D" w14:paraId="5579ADEA" w14:textId="1F60330F">
      <w:pPr>
        <w:pStyle w:val="CommentText"/>
      </w:pPr>
      <w:r>
        <w:rPr>
          <w:rStyle w:val="CommentReference"/>
        </w:rPr>
        <w:annotationRef/>
      </w:r>
      <w:r w:rsidRPr="1BCC2145" w:rsidR="3B82F6E0">
        <w:t>Imagen disponible en:</w:t>
      </w:r>
    </w:p>
    <w:p xmlns:w14="http://schemas.microsoft.com/office/word/2010/wordml" xmlns:w="http://schemas.openxmlformats.org/wordprocessingml/2006/main" w:rsidR="2CD6FC8E" w:rsidRDefault="0E756955" w14:paraId="658A9088" w14:textId="1AF7AE71">
      <w:pPr>
        <w:pStyle w:val="CommentText"/>
      </w:pPr>
      <w:r w:rsidRPr="148D1798" w:rsidR="3C72816F">
        <w:t xml:space="preserve"> </w:t>
      </w:r>
      <w:hyperlink xmlns:r="http://schemas.openxmlformats.org/officeDocument/2006/relationships" r:id="R3f6df5db43034fee">
        <w:r w:rsidRPr="255AE51C" w:rsidR="557EA999">
          <w:rPr>
            <w:rStyle w:val="Hyperlink"/>
          </w:rPr>
          <w:t>https://www.freepik.es/fotos-premium/fruteria-frutas-jugos-verduras_275365320.htm#fromView=search&amp;page=1&amp;position=27&amp;uuid=674a6007-beff-4ace-8f46-b85e416af1a0&amp;query=manipulaci%C3%B3n+de+alimentos</w:t>
        </w:r>
      </w:hyperlink>
    </w:p>
    <w:p xmlns:w14="http://schemas.microsoft.com/office/word/2010/wordml" xmlns:w="http://schemas.openxmlformats.org/wordprocessingml/2006/main" w:rsidR="3DCC50ED" w:rsidRDefault="558220BB" w14:paraId="4F983529" w14:textId="1FF05CF0">
      <w:pPr>
        <w:pStyle w:val="CommentText"/>
      </w:pPr>
    </w:p>
  </w:comment>
  <w:comment xmlns:w="http://schemas.openxmlformats.org/wordprocessingml/2006/main" w:initials="HG" w:author="Heydy Cristina Gonzalez Garcia" w:date="2025-05-21T12:26:53" w:id="469199020">
    <w:p xmlns:w14="http://schemas.microsoft.com/office/word/2010/wordml" xmlns:w="http://schemas.openxmlformats.org/wordprocessingml/2006/main" w:rsidR="421AC482" w:rsidRDefault="75BC1C86" w14:paraId="776D42E4" w14:textId="1F300051">
      <w:pPr>
        <w:pStyle w:val="CommentText"/>
      </w:pPr>
      <w:r>
        <w:rPr>
          <w:rStyle w:val="CommentReference"/>
        </w:rPr>
        <w:annotationRef/>
      </w:r>
      <w:r w:rsidRPr="448FB895" w:rsidR="4184F4AE">
        <w:t>Imagen disponible en:</w:t>
      </w:r>
    </w:p>
    <w:p xmlns:w14="http://schemas.microsoft.com/office/word/2010/wordml" xmlns:w="http://schemas.openxmlformats.org/wordprocessingml/2006/main" w:rsidR="59DA27BB" w:rsidRDefault="57289EEE" w14:paraId="53252A53" w14:textId="333A9A7C">
      <w:pPr>
        <w:pStyle w:val="CommentText"/>
      </w:pPr>
      <w:r w:rsidRPr="38A8E2CB" w:rsidR="260DF003">
        <w:t xml:space="preserve"> </w:t>
      </w:r>
      <w:hyperlink xmlns:r="http://schemas.openxmlformats.org/officeDocument/2006/relationships" r:id="R52091ee2a21f45bf">
        <w:r w:rsidRPr="5A59EE8A" w:rsidR="259C62B4">
          <w:rPr>
            <w:rStyle w:val="Hyperlink"/>
          </w:rPr>
          <w:t>https://www.freepik.es/foto-gratis/vista-superior-diferentes-tipos-azucar-cuencos-frascos-vidrio-sobre-fondo-madera-azul_8787752.htm#fromView=search&amp;page=1&amp;position=23&amp;uuid=ea8d5965-7d29-4299-bfb5-f9067e7514b9&amp;query=azucar+alimentos+frutas</w:t>
        </w:r>
      </w:hyperlink>
    </w:p>
    <w:p xmlns:w14="http://schemas.microsoft.com/office/word/2010/wordml" xmlns:w="http://schemas.openxmlformats.org/wordprocessingml/2006/main" w:rsidR="40394136" w:rsidRDefault="793FB1E8" w14:paraId="5224BA2B" w14:textId="77C3BC9D">
      <w:pPr>
        <w:pStyle w:val="CommentText"/>
      </w:pPr>
    </w:p>
  </w:comment>
  <w:comment xmlns:w="http://schemas.openxmlformats.org/wordprocessingml/2006/main" w:initials="HG" w:author="Heydy Cristina Gonzalez Garcia" w:date="2025-05-21T12:27:15" w:id="971778496">
    <w:p xmlns:w14="http://schemas.microsoft.com/office/word/2010/wordml" xmlns:w="http://schemas.openxmlformats.org/wordprocessingml/2006/main" w:rsidR="0F12B8D1" w:rsidRDefault="39541B27" w14:paraId="5E60400A" w14:textId="3E5DD810">
      <w:pPr>
        <w:pStyle w:val="CommentText"/>
      </w:pPr>
      <w:r>
        <w:rPr>
          <w:rStyle w:val="CommentReference"/>
        </w:rPr>
        <w:annotationRef/>
      </w:r>
      <w:r w:rsidRPr="2E3A1EA2" w:rsidR="74A3FC11">
        <w:t>Imagen disponible en:</w:t>
      </w:r>
    </w:p>
    <w:p xmlns:w14="http://schemas.microsoft.com/office/word/2010/wordml" xmlns:w="http://schemas.openxmlformats.org/wordprocessingml/2006/main" w:rsidR="183A99A4" w:rsidRDefault="57BBF784" w14:paraId="1E2DD5E8" w14:textId="4FD34601">
      <w:pPr>
        <w:pStyle w:val="CommentText"/>
      </w:pPr>
      <w:r w:rsidRPr="58FE49D3" w:rsidR="10F9BBED">
        <w:t xml:space="preserve"> </w:t>
      </w:r>
      <w:hyperlink xmlns:r="http://schemas.openxmlformats.org/officeDocument/2006/relationships" r:id="R4146626e884746c3">
        <w:r w:rsidRPr="03376797" w:rsidR="696F36F5">
          <w:rPr>
            <w:rStyle w:val="Hyperlink"/>
          </w:rPr>
          <w:t>https://www.freepik.es/foto-gratis/zumo-manzana-fresca-cerca-tiro_3533845.htm#fromView=search&amp;page=1&amp;position=0&amp;uuid=07c315ed-8010-44a7-a13f-29de2237e870&amp;query=%C3%81cidos+naturales+frutas</w:t>
        </w:r>
      </w:hyperlink>
    </w:p>
    <w:p xmlns:w14="http://schemas.microsoft.com/office/word/2010/wordml" xmlns:w="http://schemas.openxmlformats.org/wordprocessingml/2006/main" w:rsidR="7AB62369" w:rsidRDefault="7761F476" w14:paraId="520B72A5" w14:textId="0C5CD003">
      <w:pPr>
        <w:pStyle w:val="CommentText"/>
      </w:pPr>
    </w:p>
  </w:comment>
  <w:comment xmlns:w="http://schemas.openxmlformats.org/wordprocessingml/2006/main" w:initials="HG" w:author="Heydy Cristina Gonzalez Garcia" w:date="2025-05-21T12:27:30" w:id="712107803">
    <w:p xmlns:w14="http://schemas.microsoft.com/office/word/2010/wordml" xmlns:w="http://schemas.openxmlformats.org/wordprocessingml/2006/main" w:rsidR="58F7861B" w:rsidRDefault="6C0A0B16" w14:paraId="3976B9F2" w14:textId="1925325C">
      <w:pPr>
        <w:pStyle w:val="CommentText"/>
      </w:pPr>
      <w:r>
        <w:rPr>
          <w:rStyle w:val="CommentReference"/>
        </w:rPr>
        <w:annotationRef/>
      </w:r>
      <w:r w:rsidRPr="1E39B7DB" w:rsidR="5E6393B0">
        <w:t>Imagen disponible en:</w:t>
      </w:r>
    </w:p>
    <w:p xmlns:w14="http://schemas.microsoft.com/office/word/2010/wordml" xmlns:w="http://schemas.openxmlformats.org/wordprocessingml/2006/main" w:rsidR="445D971E" w:rsidRDefault="42650F24" w14:paraId="0978467C" w14:textId="2B0D045B">
      <w:pPr>
        <w:pStyle w:val="CommentText"/>
      </w:pPr>
      <w:r w:rsidRPr="751E6269" w:rsidR="74617530">
        <w:t xml:space="preserve"> </w:t>
      </w:r>
      <w:hyperlink xmlns:r="http://schemas.openxmlformats.org/officeDocument/2006/relationships" r:id="R425ce799c76e4cc5">
        <w:r w:rsidRPr="3A4CC276" w:rsidR="50C5193E">
          <w:rPr>
            <w:rStyle w:val="Hyperlink"/>
          </w:rPr>
          <w:t>https://www.freepik.es/foto-gratis/vista-superior-sal-pequenos-frascos-sal-himalaya-sobre-fondo-azul-cian-horizontal_7417986.htm#fromView=search&amp;page=1&amp;position=28&amp;uuid=6a1ddde2-7a2d-412f-9d5b-3e4a77fd5f26&amp;query=Sales+y+fermentados</w:t>
        </w:r>
      </w:hyperlink>
    </w:p>
    <w:p xmlns:w14="http://schemas.microsoft.com/office/word/2010/wordml" xmlns:w="http://schemas.openxmlformats.org/wordprocessingml/2006/main" w:rsidR="43B1C60D" w:rsidRDefault="71B11B14" w14:paraId="18516EB3" w14:textId="696CFEB7">
      <w:pPr>
        <w:pStyle w:val="CommentText"/>
      </w:pPr>
    </w:p>
  </w:comment>
  <w:comment xmlns:w="http://schemas.openxmlformats.org/wordprocessingml/2006/main" w:initials="HG" w:author="Heydy Cristina Gonzalez Garcia" w:date="2025-05-21T12:27:45" w:id="1960435016">
    <w:p xmlns:w14="http://schemas.microsoft.com/office/word/2010/wordml" xmlns:w="http://schemas.openxmlformats.org/wordprocessingml/2006/main" w:rsidR="6D81E62A" w:rsidRDefault="2F892A24" w14:paraId="574C6771" w14:textId="688A4355">
      <w:pPr>
        <w:pStyle w:val="CommentText"/>
      </w:pPr>
      <w:r>
        <w:rPr>
          <w:rStyle w:val="CommentReference"/>
        </w:rPr>
        <w:annotationRef/>
      </w:r>
      <w:r w:rsidRPr="06F33E4E" w:rsidR="69171273">
        <w:t>Imagen disponible en:</w:t>
      </w:r>
    </w:p>
    <w:p xmlns:w14="http://schemas.microsoft.com/office/word/2010/wordml" xmlns:w="http://schemas.openxmlformats.org/wordprocessingml/2006/main" w:rsidR="61A2AD17" w:rsidRDefault="6A7AC105" w14:paraId="00793DD5" w14:textId="49A63C85">
      <w:pPr>
        <w:pStyle w:val="CommentText"/>
      </w:pPr>
      <w:r w:rsidRPr="66CBEEC7" w:rsidR="79E55AEF">
        <w:t xml:space="preserve"> </w:t>
      </w:r>
      <w:hyperlink xmlns:r="http://schemas.openxmlformats.org/officeDocument/2006/relationships" r:id="R719782caef8c4f8f">
        <w:r w:rsidRPr="6D3941E4" w:rsidR="71252CCC">
          <w:rPr>
            <w:rStyle w:val="Hyperlink"/>
          </w:rPr>
          <w:t>https://www.freepik.es/foto-gratis/acercamiento-al-metodo-conservacion-alimentos_20503973.htm#from_element=cross_selling__photo</w:t>
        </w:r>
      </w:hyperlink>
    </w:p>
    <w:p xmlns:w14="http://schemas.microsoft.com/office/word/2010/wordml" xmlns:w="http://schemas.openxmlformats.org/wordprocessingml/2006/main" w:rsidR="1707DC17" w:rsidRDefault="0117FD7E" w14:paraId="5662FAA9" w14:textId="37584343">
      <w:pPr>
        <w:pStyle w:val="CommentText"/>
      </w:pPr>
    </w:p>
  </w:comment>
  <w:comment xmlns:w="http://schemas.openxmlformats.org/wordprocessingml/2006/main" w:initials="HG" w:author="Heydy Cristina Gonzalez Garcia" w:date="2025-05-21T12:29:09" w:id="1054373483">
    <w:p xmlns:w14="http://schemas.microsoft.com/office/word/2010/wordml" xmlns:w="http://schemas.openxmlformats.org/wordprocessingml/2006/main" w:rsidR="2C011C4C" w:rsidRDefault="3607186E" w14:paraId="3C0F1BB8" w14:textId="4317BEB2">
      <w:pPr>
        <w:pStyle w:val="CommentText"/>
      </w:pPr>
      <w:r>
        <w:rPr>
          <w:rStyle w:val="CommentReference"/>
        </w:rPr>
        <w:annotationRef/>
      </w:r>
      <w:r w:rsidRPr="5B5B669B" w:rsidR="3CB1075E">
        <w:t>Imagen disponible en:</w:t>
      </w:r>
    </w:p>
    <w:p xmlns:w14="http://schemas.microsoft.com/office/word/2010/wordml" xmlns:w="http://schemas.openxmlformats.org/wordprocessingml/2006/main" w:rsidR="15A919BE" w:rsidRDefault="2346386B" w14:paraId="68028E8A" w14:textId="6FCB53B2">
      <w:pPr>
        <w:pStyle w:val="CommentText"/>
      </w:pPr>
      <w:r w:rsidRPr="031C96D9" w:rsidR="67C9F54F">
        <w:t xml:space="preserve"> </w:t>
      </w:r>
      <w:hyperlink xmlns:r="http://schemas.openxmlformats.org/officeDocument/2006/relationships" r:id="Ra5c1e824af024527">
        <w:r w:rsidRPr="158B28E3" w:rsidR="0E8E27FA">
          <w:rPr>
            <w:rStyle w:val="Hyperlink"/>
          </w:rPr>
          <w:t>https://www.freepik.es/fotos-premium/frascos-vidrio-sobre-fondo-blanco_23089534.htm#fromView=search&amp;page=2&amp;position=32&amp;uuid=2b46564f-1fbf-4130-9bc3-1424cd151251&amp;query=Selecci%C3%B3n+de+envases+vacios</w:t>
        </w:r>
      </w:hyperlink>
    </w:p>
    <w:p xmlns:w14="http://schemas.microsoft.com/office/word/2010/wordml" xmlns:w="http://schemas.openxmlformats.org/wordprocessingml/2006/main" w:rsidR="2D7E4A7E" w:rsidRDefault="70CCFE35" w14:paraId="48DBE850" w14:textId="5608D417">
      <w:pPr>
        <w:pStyle w:val="CommentText"/>
      </w:pPr>
    </w:p>
  </w:comment>
  <w:comment xmlns:w="http://schemas.openxmlformats.org/wordprocessingml/2006/main" w:initials="HG" w:author="Heydy Cristina Gonzalez Garcia" w:date="2025-05-21T12:33:25" w:id="687680004">
    <w:p xmlns:w14="http://schemas.microsoft.com/office/word/2010/wordml" xmlns:w="http://schemas.openxmlformats.org/wordprocessingml/2006/main" w:rsidR="2161F0B5" w:rsidRDefault="39AA6E66" w14:paraId="42BB17DB" w14:textId="1919B404">
      <w:pPr>
        <w:pStyle w:val="CommentText"/>
      </w:pPr>
      <w:r>
        <w:rPr>
          <w:rStyle w:val="CommentReference"/>
        </w:rPr>
        <w:annotationRef/>
      </w:r>
      <w:r w:rsidRPr="662FAB1C" w:rsidR="49D27F02">
        <w:t>Imagen disponible en:</w:t>
      </w:r>
    </w:p>
    <w:p xmlns:w14="http://schemas.microsoft.com/office/word/2010/wordml" xmlns:w="http://schemas.openxmlformats.org/wordprocessingml/2006/main" w:rsidR="08A9A322" w:rsidRDefault="018E75EF" w14:paraId="19940429" w14:textId="7EFF96EF">
      <w:pPr>
        <w:pStyle w:val="CommentText"/>
      </w:pPr>
      <w:r w:rsidRPr="020C5F75" w:rsidR="160A931B">
        <w:t xml:space="preserve"> </w:t>
      </w:r>
      <w:hyperlink xmlns:r="http://schemas.openxmlformats.org/officeDocument/2006/relationships" r:id="Ree4676111c1d42a0">
        <w:r w:rsidRPr="1832FC19" w:rsidR="05E29E18">
          <w:rPr>
            <w:rStyle w:val="Hyperlink"/>
          </w:rPr>
          <w:t>https://www.freepik.es/fotos-premium/rebanadas-frutas-congeladas-bolsas-melocotones-frescos_279295379.htm#from_element=cross_selling__photo</w:t>
        </w:r>
      </w:hyperlink>
    </w:p>
    <w:p xmlns:w14="http://schemas.microsoft.com/office/word/2010/wordml" xmlns:w="http://schemas.openxmlformats.org/wordprocessingml/2006/main" w:rsidR="4623215E" w:rsidRDefault="2EC2F6D9" w14:paraId="2ECB9A82" w14:textId="4882B241">
      <w:pPr>
        <w:pStyle w:val="CommentText"/>
      </w:pPr>
    </w:p>
  </w:comment>
  <w:comment xmlns:w="http://schemas.openxmlformats.org/wordprocessingml/2006/main" w:initials="HG" w:author="Heydy Cristina Gonzalez Garcia" w:date="2025-05-21T12:52:43" w:id="910503780">
    <w:p xmlns:w14="http://schemas.microsoft.com/office/word/2010/wordml" xmlns:w="http://schemas.openxmlformats.org/wordprocessingml/2006/main" w:rsidR="1E232F34" w:rsidRDefault="4416C898" w14:paraId="6014CA2B" w14:textId="230FEAF3">
      <w:pPr>
        <w:pStyle w:val="CommentText"/>
      </w:pPr>
      <w:r>
        <w:rPr>
          <w:rStyle w:val="CommentReference"/>
        </w:rPr>
        <w:annotationRef/>
      </w:r>
      <w:r w:rsidRPr="4BA5C0D1" w:rsidR="43AA8FD0">
        <w:t>Se sugiere para este contenido acordeón (con viñeta en la derecha) - tipo 2</w:t>
      </w:r>
    </w:p>
  </w:comment>
  <w:comment xmlns:w="http://schemas.openxmlformats.org/wordprocessingml/2006/main" w:initials="HG" w:author="Heydy Cristina Gonzalez Garcia" w:date="2025-05-21T13:00:53" w:id="1252305511">
    <w:p xmlns:w14="http://schemas.microsoft.com/office/word/2010/wordml" xmlns:w="http://schemas.openxmlformats.org/wordprocessingml/2006/main" w:rsidR="25D88149" w:rsidRDefault="59307AC4" w14:paraId="58C00755" w14:textId="4390A07F">
      <w:pPr>
        <w:pStyle w:val="CommentText"/>
      </w:pPr>
      <w:r>
        <w:rPr>
          <w:rStyle w:val="CommentReference"/>
        </w:rPr>
        <w:annotationRef/>
      </w:r>
      <w:hyperlink xmlns:r="http://schemas.openxmlformats.org/officeDocument/2006/relationships" r:id="R208c7eb33e4e45fb">
        <w:r w:rsidRPr="6CF17B2D" w:rsidR="1DAD8E76">
          <w:rPr>
            <w:rStyle w:val="Hyperlink"/>
          </w:rPr>
          <w:t>https://www.freepik.es/foto-gratis/joven-dentista-coloca-autoclave-medico-esterilizar-instrumentos-quirurgicos-otro-tipo_10227734.htm#fromView=search&amp;page=1&amp;position=0&amp;uuid=5f4c2e3f-d0c2-49ba-afe4-78e54f172e73&amp;query=autoclave+peque%C3%B1a+escala</w:t>
        </w:r>
      </w:hyperlink>
    </w:p>
    <w:p xmlns:w14="http://schemas.microsoft.com/office/word/2010/wordml" xmlns:w="http://schemas.openxmlformats.org/wordprocessingml/2006/main" w:rsidR="312396A4" w:rsidRDefault="59C1662B" w14:paraId="4A479B61" w14:textId="2B10D488">
      <w:pPr>
        <w:pStyle w:val="CommentText"/>
      </w:pPr>
    </w:p>
  </w:comment>
  <w:comment xmlns:w="http://schemas.openxmlformats.org/wordprocessingml/2006/main" w:initials="MM" w:author="Miguel De Jesus Paredes Maestre" w:date="2025-05-23T10:34:13" w:id="420075913">
    <w:p xmlns:w14="http://schemas.microsoft.com/office/word/2010/wordml" xmlns:w="http://schemas.openxmlformats.org/wordprocessingml/2006/main" w:rsidR="220D9A89" w:rsidRDefault="0199D39C" w14:paraId="21431145" w14:textId="0BC2E751">
      <w:pPr>
        <w:pStyle w:val="CommentText"/>
      </w:pPr>
      <w:r>
        <w:rPr>
          <w:rStyle w:val="CommentReference"/>
        </w:rPr>
        <w:annotationRef/>
      </w:r>
      <w:r w:rsidRPr="2BF15721" w:rsidR="67A296DA">
        <w:t>Texto alternativo: en la imagen se detallan las 12 vitaminas principales A, C, D, E, K, B1, B2, B3, B6, B7, B9, B12.</w:t>
      </w:r>
    </w:p>
  </w:comment>
</w:comments>
</file>

<file path=word/commentsExtended.xml><?xml version="1.0" encoding="utf-8"?>
<w15:commentsEx xmlns:mc="http://schemas.openxmlformats.org/markup-compatibility/2006" xmlns:w15="http://schemas.microsoft.com/office/word/2012/wordml" mc:Ignorable="w15">
  <w15:commentEx w15:done="0" w15:paraId="644B5DD2"/>
  <w15:commentEx w15:done="0" w15:paraId="3F71F69B"/>
  <w15:commentEx w15:done="0" w15:paraId="4F931BF5"/>
  <w15:commentEx w15:done="0" w15:paraId="0B7DDF79"/>
  <w15:commentEx w15:done="0" w15:paraId="648F441C"/>
  <w15:commentEx w15:done="0" w15:paraId="17E0BE7A"/>
  <w15:commentEx w15:done="0" w15:paraId="3277E188"/>
  <w15:commentEx w15:done="0" w15:paraId="21BF98CD"/>
  <w15:commentEx w15:done="0" w15:paraId="2CBF0684"/>
  <w15:commentEx w15:done="0" w15:paraId="1075377E"/>
  <w15:commentEx w15:done="0" w15:paraId="0DFCF2E8"/>
  <w15:commentEx w15:done="0" w15:paraId="2EEAC461"/>
  <w15:commentEx w15:done="0" w15:paraId="3ED581A0"/>
  <w15:commentEx w15:done="0" w15:paraId="456E9A81"/>
  <w15:commentEx w15:done="0" w15:paraId="2ED1B05B"/>
  <w15:commentEx w15:done="0" w15:paraId="28E7D398"/>
  <w15:commentEx w15:done="0" w15:paraId="749ECCE2"/>
  <w15:commentEx w15:done="0" w15:paraId="6971AC4C"/>
  <w15:commentEx w15:done="0" w15:paraId="31AD41DB"/>
  <w15:commentEx w15:done="0" w15:paraId="14D11A10"/>
  <w15:commentEx w15:done="0" w15:paraId="765CC3A5"/>
  <w15:commentEx w15:done="0" w15:paraId="45CDB379"/>
  <w15:commentEx w15:done="0" w15:paraId="5058F767"/>
  <w15:commentEx w15:done="1" w15:paraId="0C187221"/>
  <w15:commentEx w15:done="0" w15:paraId="4967B8EC"/>
  <w15:commentEx w15:done="0" w15:paraId="7CFB44AB"/>
  <w15:commentEx w15:done="0" w15:paraId="3BECD3F2"/>
  <w15:commentEx w15:done="0" w15:paraId="57461EFD"/>
  <w15:commentEx w15:done="0" w15:paraId="50450113"/>
  <w15:commentEx w15:done="0" w15:paraId="186F5663"/>
  <w15:commentEx w15:done="0" w15:paraId="2E30E723"/>
  <w15:commentEx w15:done="0" w15:paraId="581D0277"/>
  <w15:commentEx w15:done="0" w15:paraId="4ABD2DB4"/>
  <w15:commentEx w15:done="0" w15:paraId="17347C53"/>
  <w15:commentEx w15:done="0" w15:paraId="6FD0CA4F"/>
  <w15:commentEx w15:done="0" w15:paraId="07E71A3A"/>
  <w15:commentEx w15:done="0" w15:paraId="7572AFB5"/>
  <w15:commentEx w15:done="0" w15:paraId="5AC715F5"/>
  <w15:commentEx w15:done="0" w15:paraId="232ED440"/>
  <w15:commentEx w15:done="0" w15:paraId="2F0A12C6"/>
  <w15:commentEx w15:done="0" w15:paraId="44950E7B"/>
  <w15:commentEx w15:done="0" w15:paraId="6DED0AA1"/>
  <w15:commentEx w15:done="0" w15:paraId="0806329D"/>
  <w15:commentEx w15:done="0" w15:paraId="4F983529"/>
  <w15:commentEx w15:done="0" w15:paraId="5224BA2B"/>
  <w15:commentEx w15:done="0" w15:paraId="520B72A5"/>
  <w15:commentEx w15:done="0" w15:paraId="18516EB3"/>
  <w15:commentEx w15:done="0" w15:paraId="5662FAA9"/>
  <w15:commentEx w15:done="0" w15:paraId="48DBE850"/>
  <w15:commentEx w15:done="0" w15:paraId="2ECB9A82"/>
  <w15:commentEx w15:done="0" w15:paraId="6014CA2B"/>
  <w15:commentEx w15:done="0" w15:paraId="4A479B61"/>
  <w15:commentEx w15:done="0" w15:paraId="21431145" w15:paraIdParent="186F566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7E8D01D" w16cex:dateUtc="2025-05-21T17:04:50.066Z"/>
  <w16cex:commentExtensible w16cex:durableId="2DEE3F8E" w16cex:dateUtc="2025-05-21T17:05:40.465Z"/>
  <w16cex:commentExtensible w16cex:durableId="5282E46E" w16cex:dateUtc="2025-05-21T17:05:59.143Z"/>
  <w16cex:commentExtensible w16cex:durableId="617D693B" w16cex:dateUtc="2025-05-21T17:14:39.722Z"/>
  <w16cex:commentExtensible w16cex:durableId="668CF820" w16cex:dateUtc="2025-05-21T17:15:35.883Z"/>
  <w16cex:commentExtensible w16cex:durableId="6E387592" w16cex:dateUtc="2025-05-20T00:19:31.965Z"/>
  <w16cex:commentExtensible w16cex:durableId="606E48EB" w16cex:dateUtc="2025-05-19T22:59:09.622Z"/>
  <w16cex:commentExtensible w16cex:durableId="10F9A33F" w16cex:dateUtc="2025-05-21T17:03:30.17Z"/>
  <w16cex:commentExtensible w16cex:durableId="2BD5C7F1" w16cex:dateUtc="2025-05-19T20:08:00Z"/>
  <w16cex:commentExtensible w16cex:durableId="26A2C314" w16cex:dateUtc="2025-05-21T17:16:28.27Z"/>
  <w16cex:commentExtensible w16cex:durableId="47CB31ED" w16cex:dateUtc="2025-05-21T17:16:47.87Z"/>
  <w16cex:commentExtensible w16cex:durableId="3878A659" w16cex:dateUtc="2025-05-21T17:17:09.938Z"/>
  <w16cex:commentExtensible w16cex:durableId="561DD5C9" w16cex:dateUtc="2025-05-21T17:19:30.982Z"/>
  <w16cex:commentExtensible w16cex:durableId="5AE80382" w16cex:dateUtc="2025-05-21T17:19:55.508Z"/>
  <w16cex:commentExtensible w16cex:durableId="6413474E" w16cex:dateUtc="2025-05-21T17:20:22.338Z"/>
  <w16cex:commentExtensible w16cex:durableId="1A56F1B4" w16cex:dateUtc="2025-05-21T17:22:37.595Z"/>
  <w16cex:commentExtensible w16cex:durableId="0B7706C7" w16cex:dateUtc="2025-05-21T17:23:19.695Z"/>
  <w16cex:commentExtensible w16cex:durableId="4712E7C2" w16cex:dateUtc="2025-05-21T17:23:41.22Z"/>
  <w16cex:commentExtensible w16cex:durableId="234CBABA" w16cex:dateUtc="2025-05-21T17:24:03.334Z"/>
  <w16cex:commentExtensible w16cex:durableId="4FEFEB7A" w16cex:dateUtc="2025-05-21T17:24:50.528Z"/>
  <w16cex:commentExtensible w16cex:durableId="71D7D19D" w16cex:dateUtc="2025-05-21T17:25:05.449Z"/>
  <w16cex:commentExtensible w16cex:durableId="76DC580E" w16cex:dateUtc="2025-05-21T17:25:39.236Z"/>
  <w16cex:commentExtensible w16cex:durableId="5C17417F" w16cex:dateUtc="2025-05-21T17:26:53.443Z"/>
  <w16cex:commentExtensible w16cex:durableId="234C93CA" w16cex:dateUtc="2025-05-21T17:27:15.084Z"/>
  <w16cex:commentExtensible w16cex:durableId="6B11B2ED" w16cex:dateUtc="2025-05-21T17:27:30.688Z"/>
  <w16cex:commentExtensible w16cex:durableId="7628C16D" w16cex:dateUtc="2025-05-21T17:27:45.616Z"/>
  <w16cex:commentExtensible w16cex:durableId="5E38634D" w16cex:dateUtc="2025-05-21T17:29:09.13Z"/>
  <w16cex:commentExtensible w16cex:durableId="46CDE803" w16cex:dateUtc="2025-05-21T17:33:25.205Z"/>
  <w16cex:commentExtensible w16cex:durableId="432BFC7A" w16cex:dateUtc="2025-05-21T17:52:43.158Z"/>
  <w16cex:commentExtensible w16cex:durableId="3026326F" w16cex:dateUtc="2025-05-21T18:00:53.425Z"/>
  <w16cex:commentExtensible w16cex:durableId="1ACB7A7E" w16cex:dateUtc="2025-05-23T15:34:13.791Z"/>
</w16cex:commentsExtensible>
</file>

<file path=word/commentsIds.xml><?xml version="1.0" encoding="utf-8"?>
<w16cid:commentsIds xmlns:mc="http://schemas.openxmlformats.org/markup-compatibility/2006" xmlns:w16cid="http://schemas.microsoft.com/office/word/2016/wordml/cid" mc:Ignorable="w16cid">
  <w16cid:commentId w16cid:paraId="644B5DD2" w16cid:durableId="2BCD8EE1"/>
  <w16cid:commentId w16cid:paraId="3F71F69B" w16cid:durableId="2BCD9A7C"/>
  <w16cid:commentId w16cid:paraId="4F931BF5" w16cid:durableId="2BCDBFBE"/>
  <w16cid:commentId w16cid:paraId="0B7DDF79" w16cid:durableId="6E387592"/>
  <w16cid:commentId w16cid:paraId="648F441C" w16cid:durableId="2BCDF4A7"/>
  <w16cid:commentId w16cid:paraId="17E0BE7A" w16cid:durableId="2BCE100D"/>
  <w16cid:commentId w16cid:paraId="3277E188" w16cid:durableId="2BCE3055"/>
  <w16cid:commentId w16cid:paraId="21BF98CD" w16cid:durableId="606E48EB"/>
  <w16cid:commentId w16cid:paraId="2CBF0684" w16cid:durableId="2BCE3F4C"/>
  <w16cid:commentId w16cid:paraId="1075377E" w16cid:durableId="2BCE40E7"/>
  <w16cid:commentId w16cid:paraId="0DFCF2E8" w16cid:durableId="2BCE4493"/>
  <w16cid:commentId w16cid:paraId="2EEAC461" w16cid:durableId="2BCE483C"/>
  <w16cid:commentId w16cid:paraId="3ED581A0" w16cid:durableId="2BCE4923"/>
  <w16cid:commentId w16cid:paraId="456E9A81" w16cid:durableId="2BCE4E33"/>
  <w16cid:commentId w16cid:paraId="2ED1B05B" w16cid:durableId="2BCE4F8D"/>
  <w16cid:commentId w16cid:paraId="28E7D398" w16cid:durableId="2BCE51E2"/>
  <w16cid:commentId w16cid:paraId="749ECCE2" w16cid:durableId="2BCE53B3"/>
  <w16cid:commentId w16cid:paraId="6971AC4C" w16cid:durableId="2BCE5715"/>
  <w16cid:commentId w16cid:paraId="31AD41DB" w16cid:durableId="2BCE5933"/>
  <w16cid:commentId w16cid:paraId="14D11A10" w16cid:durableId="2BCE721D"/>
  <w16cid:commentId w16cid:paraId="765CC3A5" w16cid:durableId="2BCE7736"/>
  <w16cid:commentId w16cid:paraId="45CDB379" w16cid:durableId="2BCE7CB9"/>
  <w16cid:commentId w16cid:paraId="5058F767" w16cid:durableId="2BCE7FC7"/>
  <w16cid:commentId w16cid:paraId="0C187221" w16cid:durableId="2BD5C7F1"/>
  <w16cid:commentId w16cid:paraId="4967B8EC" w16cid:durableId="2BCE890C"/>
  <w16cid:commentId w16cid:paraId="7CFB44AB" w16cid:durableId="10F9A33F"/>
  <w16cid:commentId w16cid:paraId="3BECD3F2" w16cid:durableId="47E8D01D"/>
  <w16cid:commentId w16cid:paraId="57461EFD" w16cid:durableId="2DEE3F8E"/>
  <w16cid:commentId w16cid:paraId="50450113" w16cid:durableId="5282E46E"/>
  <w16cid:commentId w16cid:paraId="186F5663" w16cid:durableId="617D693B"/>
  <w16cid:commentId w16cid:paraId="2E30E723" w16cid:durableId="668CF820"/>
  <w16cid:commentId w16cid:paraId="581D0277" w16cid:durableId="26A2C314"/>
  <w16cid:commentId w16cid:paraId="4ABD2DB4" w16cid:durableId="47CB31ED"/>
  <w16cid:commentId w16cid:paraId="17347C53" w16cid:durableId="3878A659"/>
  <w16cid:commentId w16cid:paraId="6FD0CA4F" w16cid:durableId="561DD5C9"/>
  <w16cid:commentId w16cid:paraId="07E71A3A" w16cid:durableId="5AE80382"/>
  <w16cid:commentId w16cid:paraId="7572AFB5" w16cid:durableId="6413474E"/>
  <w16cid:commentId w16cid:paraId="5AC715F5" w16cid:durableId="1A56F1B4"/>
  <w16cid:commentId w16cid:paraId="232ED440" w16cid:durableId="0B7706C7"/>
  <w16cid:commentId w16cid:paraId="2F0A12C6" w16cid:durableId="4712E7C2"/>
  <w16cid:commentId w16cid:paraId="44950E7B" w16cid:durableId="234CBABA"/>
  <w16cid:commentId w16cid:paraId="6DED0AA1" w16cid:durableId="4FEFEB7A"/>
  <w16cid:commentId w16cid:paraId="0806329D" w16cid:durableId="71D7D19D"/>
  <w16cid:commentId w16cid:paraId="4F983529" w16cid:durableId="76DC580E"/>
  <w16cid:commentId w16cid:paraId="5224BA2B" w16cid:durableId="5C17417F"/>
  <w16cid:commentId w16cid:paraId="520B72A5" w16cid:durableId="234C93CA"/>
  <w16cid:commentId w16cid:paraId="18516EB3" w16cid:durableId="6B11B2ED"/>
  <w16cid:commentId w16cid:paraId="5662FAA9" w16cid:durableId="7628C16D"/>
  <w16cid:commentId w16cid:paraId="48DBE850" w16cid:durableId="5E38634D"/>
  <w16cid:commentId w16cid:paraId="2ECB9A82" w16cid:durableId="46CDE803"/>
  <w16cid:commentId w16cid:paraId="6014CA2B" w16cid:durableId="432BFC7A"/>
  <w16cid:commentId w16cid:paraId="4A479B61" w16cid:durableId="3026326F"/>
  <w16cid:commentId w16cid:paraId="21431145" w16cid:durableId="1ACB7A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6997" w:rsidRDefault="002A6997" w14:paraId="6BEEE008" w14:textId="77777777">
      <w:pPr>
        <w:spacing w:line="240" w:lineRule="auto"/>
      </w:pPr>
      <w:r>
        <w:separator/>
      </w:r>
    </w:p>
  </w:endnote>
  <w:endnote w:type="continuationSeparator" w:id="0">
    <w:p w:rsidR="002A6997" w:rsidRDefault="002A6997" w14:paraId="41F08AF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0193" w:rsidRDefault="00B70193"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B70193" w:rsidRDefault="00B70193" w14:paraId="2FA7E414" w14:textId="77777777">
    <w:pPr>
      <w:spacing w:line="240" w:lineRule="auto"/>
      <w:ind w:left="-2" w:hanging="2"/>
      <w:jc w:val="right"/>
      <w:rPr>
        <w:rFonts w:ascii="Times New Roman" w:hAnsi="Times New Roman" w:eastAsia="Times New Roman" w:cs="Times New Roman"/>
        <w:sz w:val="24"/>
        <w:szCs w:val="24"/>
      </w:rPr>
    </w:pPr>
  </w:p>
  <w:p w:rsidR="00B70193" w:rsidRDefault="00B70193" w14:paraId="56E58FCE" w14:textId="77777777">
    <w:pPr>
      <w:spacing w:line="240" w:lineRule="auto"/>
      <w:rPr>
        <w:rFonts w:ascii="Times New Roman" w:hAnsi="Times New Roman" w:eastAsia="Times New Roman" w:cs="Times New Roman"/>
        <w:sz w:val="24"/>
        <w:szCs w:val="24"/>
      </w:rPr>
    </w:pPr>
  </w:p>
  <w:p w:rsidR="00B70193" w:rsidRDefault="00B70193"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B70193" w:rsidRDefault="00B70193"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6997" w:rsidRDefault="002A6997" w14:paraId="1BBE6181" w14:textId="77777777">
      <w:pPr>
        <w:spacing w:line="240" w:lineRule="auto"/>
      </w:pPr>
      <w:r>
        <w:separator/>
      </w:r>
    </w:p>
  </w:footnote>
  <w:footnote w:type="continuationSeparator" w:id="0">
    <w:p w:rsidR="002A6997" w:rsidRDefault="002A6997" w14:paraId="708D380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B70193" w:rsidRDefault="00B70193"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B70193" w:rsidRDefault="00B70193"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j8LKREYXJTV21W" int2:id="RDksD0v0">
      <int2:state int2:type="AugLoop_Text_Critique" int2:value="Rejected"/>
    </int2:textHash>
    <int2:textHash int2:hashCode="orINHSywllgqmM" int2:id="JzOSdtB3">
      <int2:state int2:type="AugLoop_Text_Critique" int2:value="Rejected"/>
    </int2:textHash>
    <int2:textHash int2:hashCode="+0/0mL2XeZOo3z" int2:id="AFaEnFCq">
      <int2:state int2:type="AugLoop_Text_Critique" int2:value="Rejected"/>
    </int2:textHash>
    <int2:textHash int2:hashCode="yr0f14n9/F5WCx" int2:id="UTlk4Uf3">
      <int2:state int2:type="AugLoop_Text_Critique" int2:value="Rejected"/>
    </int2:textHash>
    <int2:textHash int2:hashCode="90JwCzVQpoFMN/" int2:id="jZl31XZ2">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20">
    <w:nsid w:val="2009c813"/>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
    <w:nsid w:val="6d999802"/>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w:abstractNumId="0" w15:restartNumberingAfterBreak="0">
    <w:nsid w:val="00AF5FA2"/>
    <w:multiLevelType w:val="multilevel"/>
    <w:tmpl w:val="C78E3A5C"/>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B30607D"/>
    <w:multiLevelType w:val="multilevel"/>
    <w:tmpl w:val="C38202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C801EF2"/>
    <w:multiLevelType w:val="multilevel"/>
    <w:tmpl w:val="DADA63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C8719A0"/>
    <w:multiLevelType w:val="multilevel"/>
    <w:tmpl w:val="6714DD68"/>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28F273A1"/>
    <w:multiLevelType w:val="multilevel"/>
    <w:tmpl w:val="580EA2D0"/>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F4766D4"/>
    <w:multiLevelType w:val="multilevel"/>
    <w:tmpl w:val="23943E10"/>
    <w:lvl w:ilvl="0">
      <w:start w:val="1"/>
      <w:numFmt w:val="bullet"/>
      <w:lvlText w:val="o"/>
      <w:lvlJc w:val="left"/>
      <w:pPr>
        <w:tabs>
          <w:tab w:val="num" w:pos="360"/>
        </w:tabs>
        <w:ind w:left="360" w:hanging="360"/>
      </w:pPr>
      <w:rPr>
        <w:rFonts w:hint="default" w:ascii="Courier New" w:hAnsi="Courier New" w:cs="Courier New"/>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6" w15:restartNumberingAfterBreak="0">
    <w:nsid w:val="31A308EB"/>
    <w:multiLevelType w:val="hybridMultilevel"/>
    <w:tmpl w:val="A4503716"/>
    <w:lvl w:ilvl="0" w:tplc="0C0A0003">
      <w:start w:val="1"/>
      <w:numFmt w:val="bullet"/>
      <w:lvlText w:val="o"/>
      <w:lvlJc w:val="left"/>
      <w:pPr>
        <w:ind w:left="1440" w:hanging="360"/>
      </w:pPr>
      <w:rPr>
        <w:rFonts w:hint="default" w:ascii="Courier New" w:hAnsi="Courier New" w:cs="Courier New"/>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abstractNum w:abstractNumId="7" w15:restartNumberingAfterBreak="0">
    <w:nsid w:val="3DE35F85"/>
    <w:multiLevelType w:val="multilevel"/>
    <w:tmpl w:val="86FE5D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F903294"/>
    <w:multiLevelType w:val="hybridMultilevel"/>
    <w:tmpl w:val="2BD60728"/>
    <w:lvl w:ilvl="0" w:tplc="0C0A0003">
      <w:start w:val="1"/>
      <w:numFmt w:val="bullet"/>
      <w:lvlText w:val="o"/>
      <w:lvlJc w:val="left"/>
      <w:pPr>
        <w:ind w:left="720" w:hanging="360"/>
      </w:pPr>
      <w:rPr>
        <w:rFonts w:hint="default" w:ascii="Courier New" w:hAnsi="Courier New" w:cs="Courier New"/>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 w15:restartNumberingAfterBreak="0">
    <w:nsid w:val="478F07CE"/>
    <w:multiLevelType w:val="multilevel"/>
    <w:tmpl w:val="10865900"/>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7A972CC"/>
    <w:multiLevelType w:val="multilevel"/>
    <w:tmpl w:val="9188BCC6"/>
    <w:lvl w:ilvl="0">
      <w:start w:val="1"/>
      <w:numFmt w:val="bullet"/>
      <w:lvlText w:val="o"/>
      <w:lvlJc w:val="left"/>
      <w:pPr>
        <w:tabs>
          <w:tab w:val="num" w:pos="360"/>
        </w:tabs>
        <w:ind w:left="360" w:hanging="360"/>
      </w:pPr>
      <w:rPr>
        <w:rFonts w:hint="default" w:ascii="Courier New" w:hAnsi="Courier New" w:cs="Courier New"/>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1" w15:restartNumberingAfterBreak="0">
    <w:nsid w:val="4C441C59"/>
    <w:multiLevelType w:val="multilevel"/>
    <w:tmpl w:val="99A6D9A8"/>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52B11FB7"/>
    <w:multiLevelType w:val="multilevel"/>
    <w:tmpl w:val="C4766B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AC040BA"/>
    <w:multiLevelType w:val="multilevel"/>
    <w:tmpl w:val="30A0EC7C"/>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5F36D8E"/>
    <w:multiLevelType w:val="multilevel"/>
    <w:tmpl w:val="642EC8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701F26DC"/>
    <w:multiLevelType w:val="multilevel"/>
    <w:tmpl w:val="AE301390"/>
    <w:lvl w:ilvl="0">
      <w:start w:val="1"/>
      <w:numFmt w:val="decimal"/>
      <w:lvlText w:val="%1."/>
      <w:lvlJc w:val="left"/>
      <w:pPr>
        <w:ind w:left="360" w:hanging="360"/>
      </w:pPr>
    </w:lvl>
    <w:lvl w:ilvl="1">
      <w:start w:val="1"/>
      <w:numFmt w:val="decimal"/>
      <w:isLgl/>
      <w:lvlText w:val="%1.%2"/>
      <w:lvlJc w:val="left"/>
      <w:pPr>
        <w:ind w:left="720" w:hanging="360"/>
      </w:pPr>
      <w:rPr>
        <w:rFonts w:hint="default"/>
        <w:b w:val="0"/>
        <w:bCs w:val="0"/>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960" w:hanging="1440"/>
      </w:pPr>
      <w:rPr>
        <w:rFonts w:hint="default"/>
        <w:b/>
      </w:rPr>
    </w:lvl>
    <w:lvl w:ilvl="8">
      <w:start w:val="1"/>
      <w:numFmt w:val="decimal"/>
      <w:isLgl/>
      <w:lvlText w:val="%1.%2.%3.%4.%5.%6.%7.%8.%9"/>
      <w:lvlJc w:val="left"/>
      <w:pPr>
        <w:ind w:left="4680" w:hanging="1800"/>
      </w:pPr>
      <w:rPr>
        <w:rFonts w:hint="default"/>
        <w:b/>
      </w:rPr>
    </w:lvl>
  </w:abstractNum>
  <w:abstractNum w:abstractNumId="16" w15:restartNumberingAfterBreak="0">
    <w:nsid w:val="73985F62"/>
    <w:multiLevelType w:val="hybridMultilevel"/>
    <w:tmpl w:val="E7F0A27A"/>
    <w:lvl w:ilvl="0" w:tplc="9710C026">
      <w:start w:val="1"/>
      <w:numFmt w:val="bullet"/>
      <w:lvlText w:val="o"/>
      <w:lvlJc w:val="left"/>
      <w:pPr>
        <w:ind w:left="360" w:hanging="360"/>
      </w:pPr>
      <w:rPr>
        <w:rFonts w:hint="default" w:ascii="Courier New" w:hAnsi="Courier New"/>
      </w:rPr>
    </w:lvl>
    <w:lvl w:ilvl="1" w:tplc="F50ED824" w:tentative="1">
      <w:start w:val="1"/>
      <w:numFmt w:val="bullet"/>
      <w:lvlText w:val="o"/>
      <w:lvlJc w:val="left"/>
      <w:pPr>
        <w:ind w:left="1080" w:hanging="360"/>
      </w:pPr>
      <w:rPr>
        <w:rFonts w:hint="default" w:ascii="Courier New" w:hAnsi="Courier New"/>
      </w:rPr>
    </w:lvl>
    <w:lvl w:ilvl="2" w:tplc="5472F5D8" w:tentative="1">
      <w:start w:val="1"/>
      <w:numFmt w:val="bullet"/>
      <w:lvlText w:val=""/>
      <w:lvlJc w:val="left"/>
      <w:pPr>
        <w:ind w:left="1800" w:hanging="360"/>
      </w:pPr>
      <w:rPr>
        <w:rFonts w:hint="default" w:ascii="Wingdings" w:hAnsi="Wingdings"/>
      </w:rPr>
    </w:lvl>
    <w:lvl w:ilvl="3" w:tplc="1E96AD6C" w:tentative="1">
      <w:start w:val="1"/>
      <w:numFmt w:val="bullet"/>
      <w:lvlText w:val=""/>
      <w:lvlJc w:val="left"/>
      <w:pPr>
        <w:ind w:left="2520" w:hanging="360"/>
      </w:pPr>
      <w:rPr>
        <w:rFonts w:hint="default" w:ascii="Symbol" w:hAnsi="Symbol"/>
      </w:rPr>
    </w:lvl>
    <w:lvl w:ilvl="4" w:tplc="757EE6A4" w:tentative="1">
      <w:start w:val="1"/>
      <w:numFmt w:val="bullet"/>
      <w:lvlText w:val="o"/>
      <w:lvlJc w:val="left"/>
      <w:pPr>
        <w:ind w:left="3240" w:hanging="360"/>
      </w:pPr>
      <w:rPr>
        <w:rFonts w:hint="default" w:ascii="Courier New" w:hAnsi="Courier New"/>
      </w:rPr>
    </w:lvl>
    <w:lvl w:ilvl="5" w:tplc="A170D3B8" w:tentative="1">
      <w:start w:val="1"/>
      <w:numFmt w:val="bullet"/>
      <w:lvlText w:val=""/>
      <w:lvlJc w:val="left"/>
      <w:pPr>
        <w:ind w:left="3960" w:hanging="360"/>
      </w:pPr>
      <w:rPr>
        <w:rFonts w:hint="default" w:ascii="Wingdings" w:hAnsi="Wingdings"/>
      </w:rPr>
    </w:lvl>
    <w:lvl w:ilvl="6" w:tplc="B410733A" w:tentative="1">
      <w:start w:val="1"/>
      <w:numFmt w:val="bullet"/>
      <w:lvlText w:val=""/>
      <w:lvlJc w:val="left"/>
      <w:pPr>
        <w:ind w:left="4680" w:hanging="360"/>
      </w:pPr>
      <w:rPr>
        <w:rFonts w:hint="default" w:ascii="Symbol" w:hAnsi="Symbol"/>
      </w:rPr>
    </w:lvl>
    <w:lvl w:ilvl="7" w:tplc="09844C0A" w:tentative="1">
      <w:start w:val="1"/>
      <w:numFmt w:val="bullet"/>
      <w:lvlText w:val="o"/>
      <w:lvlJc w:val="left"/>
      <w:pPr>
        <w:ind w:left="5400" w:hanging="360"/>
      </w:pPr>
      <w:rPr>
        <w:rFonts w:hint="default" w:ascii="Courier New" w:hAnsi="Courier New"/>
      </w:rPr>
    </w:lvl>
    <w:lvl w:ilvl="8" w:tplc="9A7E5CD6" w:tentative="1">
      <w:start w:val="1"/>
      <w:numFmt w:val="bullet"/>
      <w:lvlText w:val=""/>
      <w:lvlJc w:val="left"/>
      <w:pPr>
        <w:ind w:left="6120" w:hanging="360"/>
      </w:pPr>
      <w:rPr>
        <w:rFonts w:hint="default" w:ascii="Wingdings" w:hAnsi="Wingdings"/>
      </w:rPr>
    </w:lvl>
  </w:abstractNum>
  <w:abstractNum w:abstractNumId="1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A8D53BF"/>
    <w:multiLevelType w:val="hybridMultilevel"/>
    <w:tmpl w:val="FA645DA2"/>
    <w:lvl w:ilvl="0" w:tplc="0C0A0003">
      <w:start w:val="1"/>
      <w:numFmt w:val="bullet"/>
      <w:lvlText w:val="o"/>
      <w:lvlJc w:val="left"/>
      <w:pPr>
        <w:ind w:left="720" w:hanging="360"/>
      </w:pPr>
      <w:rPr>
        <w:rFonts w:hint="default" w:ascii="Courier New" w:hAnsi="Courier New" w:cs="Courier New"/>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21">
    <w:abstractNumId w:val="20"/>
  </w:num>
  <w:num w:numId="20">
    <w:abstractNumId w:val="19"/>
  </w:num>
  <w:num w:numId="1">
    <w:abstractNumId w:val="17"/>
  </w:num>
  <w:num w:numId="2">
    <w:abstractNumId w:val="15"/>
  </w:num>
  <w:num w:numId="3">
    <w:abstractNumId w:val="18"/>
  </w:num>
  <w:num w:numId="4">
    <w:abstractNumId w:val="5"/>
  </w:num>
  <w:num w:numId="5">
    <w:abstractNumId w:val="10"/>
  </w:num>
  <w:num w:numId="6">
    <w:abstractNumId w:val="16"/>
  </w:num>
  <w:num w:numId="7">
    <w:abstractNumId w:val="9"/>
  </w:num>
  <w:num w:numId="8">
    <w:abstractNumId w:val="13"/>
  </w:num>
  <w:num w:numId="9">
    <w:abstractNumId w:val="11"/>
  </w:num>
  <w:num w:numId="10">
    <w:abstractNumId w:val="0"/>
  </w:num>
  <w:num w:numId="11">
    <w:abstractNumId w:val="8"/>
  </w:num>
  <w:num w:numId="12">
    <w:abstractNumId w:val="6"/>
  </w:num>
  <w:num w:numId="13">
    <w:abstractNumId w:val="12"/>
  </w:num>
  <w:num w:numId="14">
    <w:abstractNumId w:val="7"/>
  </w:num>
  <w:num w:numId="15">
    <w:abstractNumId w:val="2"/>
  </w:num>
  <w:num w:numId="16">
    <w:abstractNumId w:val="1"/>
  </w:num>
  <w:num w:numId="17">
    <w:abstractNumId w:val="14"/>
  </w:num>
  <w:num w:numId="18">
    <w:abstractNumId w:val="4"/>
  </w:num>
  <w:num w:numId="19">
    <w:abstractNumId w:val="3"/>
  </w:num>
  <w:numIdMacAtCleanup w:val="12"/>
</w:numbering>
</file>

<file path=word/people.xml><?xml version="1.0" encoding="utf-8"?>
<w15:people xmlns:mc="http://schemas.openxmlformats.org/markup-compatibility/2006" xmlns:w15="http://schemas.microsoft.com/office/word/2012/wordml" mc:Ignorable="w15">
  <w15:person w15:author="Luis Urueta">
    <w15:presenceInfo w15:providerId="Windows Live" w15:userId="79caef9c44417abf"/>
  </w15:person>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rson w15:author="Miguel De Jesus Paredes Maestre">
    <w15:presenceInfo w15:providerId="AD" w15:userId="S::mparedesm@sena.edu.co::19c33874-6a14-40ef-b77e-2551420b8b8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6609A"/>
    <w:rsid w:val="00075E77"/>
    <w:rsid w:val="0007666A"/>
    <w:rsid w:val="0008135A"/>
    <w:rsid w:val="000D6A46"/>
    <w:rsid w:val="001276F6"/>
    <w:rsid w:val="00131C0B"/>
    <w:rsid w:val="00134E60"/>
    <w:rsid w:val="0014241F"/>
    <w:rsid w:val="00144746"/>
    <w:rsid w:val="00184C95"/>
    <w:rsid w:val="001A12D0"/>
    <w:rsid w:val="002019D4"/>
    <w:rsid w:val="00223D0E"/>
    <w:rsid w:val="00280F84"/>
    <w:rsid w:val="002846D8"/>
    <w:rsid w:val="00295A1C"/>
    <w:rsid w:val="002A3BB6"/>
    <w:rsid w:val="002A6997"/>
    <w:rsid w:val="002C0FEA"/>
    <w:rsid w:val="002F5E5A"/>
    <w:rsid w:val="00312F58"/>
    <w:rsid w:val="00325C14"/>
    <w:rsid w:val="003647DD"/>
    <w:rsid w:val="00386106"/>
    <w:rsid w:val="003C11AC"/>
    <w:rsid w:val="003E6246"/>
    <w:rsid w:val="003EDA7B"/>
    <w:rsid w:val="003F2B64"/>
    <w:rsid w:val="003F7B72"/>
    <w:rsid w:val="0040241B"/>
    <w:rsid w:val="004139E1"/>
    <w:rsid w:val="004202A7"/>
    <w:rsid w:val="00437DC1"/>
    <w:rsid w:val="00487129"/>
    <w:rsid w:val="004C7F92"/>
    <w:rsid w:val="004F720B"/>
    <w:rsid w:val="005153D2"/>
    <w:rsid w:val="00550888"/>
    <w:rsid w:val="00556397"/>
    <w:rsid w:val="00557D23"/>
    <w:rsid w:val="00564D78"/>
    <w:rsid w:val="00565CAF"/>
    <w:rsid w:val="0059034F"/>
    <w:rsid w:val="005E3617"/>
    <w:rsid w:val="0060224F"/>
    <w:rsid w:val="0060450F"/>
    <w:rsid w:val="00636E26"/>
    <w:rsid w:val="00647028"/>
    <w:rsid w:val="0065580A"/>
    <w:rsid w:val="00657E89"/>
    <w:rsid w:val="006727F1"/>
    <w:rsid w:val="006D317C"/>
    <w:rsid w:val="0070224C"/>
    <w:rsid w:val="007242F6"/>
    <w:rsid w:val="00735EE5"/>
    <w:rsid w:val="007534A0"/>
    <w:rsid w:val="0076172E"/>
    <w:rsid w:val="007630A8"/>
    <w:rsid w:val="00771F4C"/>
    <w:rsid w:val="007A3014"/>
    <w:rsid w:val="007A7171"/>
    <w:rsid w:val="007B571E"/>
    <w:rsid w:val="007C4702"/>
    <w:rsid w:val="007D6C76"/>
    <w:rsid w:val="007E1DAA"/>
    <w:rsid w:val="008154F9"/>
    <w:rsid w:val="00842D0C"/>
    <w:rsid w:val="008479C1"/>
    <w:rsid w:val="00876C32"/>
    <w:rsid w:val="00880CD4"/>
    <w:rsid w:val="00886286"/>
    <w:rsid w:val="0089668D"/>
    <w:rsid w:val="008F2BA6"/>
    <w:rsid w:val="00901696"/>
    <w:rsid w:val="009417F9"/>
    <w:rsid w:val="00962B0C"/>
    <w:rsid w:val="009C4675"/>
    <w:rsid w:val="009C6088"/>
    <w:rsid w:val="009E2574"/>
    <w:rsid w:val="00A23CAE"/>
    <w:rsid w:val="00A417C9"/>
    <w:rsid w:val="00A43546"/>
    <w:rsid w:val="00A53D3A"/>
    <w:rsid w:val="00A96626"/>
    <w:rsid w:val="00AA57B7"/>
    <w:rsid w:val="00AA7A61"/>
    <w:rsid w:val="00AC4BEB"/>
    <w:rsid w:val="00AD0DD7"/>
    <w:rsid w:val="00B05418"/>
    <w:rsid w:val="00B3724C"/>
    <w:rsid w:val="00B677CC"/>
    <w:rsid w:val="00B70193"/>
    <w:rsid w:val="00B83533"/>
    <w:rsid w:val="00B85AE4"/>
    <w:rsid w:val="00BA2DF7"/>
    <w:rsid w:val="00BA395B"/>
    <w:rsid w:val="00BA40C5"/>
    <w:rsid w:val="00BA5DBD"/>
    <w:rsid w:val="00BB34A9"/>
    <w:rsid w:val="00BD5314"/>
    <w:rsid w:val="00BE550A"/>
    <w:rsid w:val="00BF6DBC"/>
    <w:rsid w:val="00C31DEA"/>
    <w:rsid w:val="00C52668"/>
    <w:rsid w:val="00C53926"/>
    <w:rsid w:val="00C5638B"/>
    <w:rsid w:val="00C75D5F"/>
    <w:rsid w:val="00C819E1"/>
    <w:rsid w:val="00C81D85"/>
    <w:rsid w:val="00C844ED"/>
    <w:rsid w:val="00C87270"/>
    <w:rsid w:val="00CA236C"/>
    <w:rsid w:val="00CD1DA2"/>
    <w:rsid w:val="00CD326F"/>
    <w:rsid w:val="00CF4BC1"/>
    <w:rsid w:val="00D436C3"/>
    <w:rsid w:val="00D55C84"/>
    <w:rsid w:val="00D6679F"/>
    <w:rsid w:val="00D75D6B"/>
    <w:rsid w:val="00D90CE9"/>
    <w:rsid w:val="00DA5DFF"/>
    <w:rsid w:val="00DA7037"/>
    <w:rsid w:val="00DC0FBB"/>
    <w:rsid w:val="00DC467B"/>
    <w:rsid w:val="00DC7D78"/>
    <w:rsid w:val="00DF2D88"/>
    <w:rsid w:val="00E12658"/>
    <w:rsid w:val="00E14B97"/>
    <w:rsid w:val="00E2769B"/>
    <w:rsid w:val="00E565F9"/>
    <w:rsid w:val="00E83741"/>
    <w:rsid w:val="00E94432"/>
    <w:rsid w:val="00EC6C86"/>
    <w:rsid w:val="00EE1158"/>
    <w:rsid w:val="00F1602B"/>
    <w:rsid w:val="00F20AAB"/>
    <w:rsid w:val="00F62D5E"/>
    <w:rsid w:val="00F67FF5"/>
    <w:rsid w:val="00F707D9"/>
    <w:rsid w:val="00F74C20"/>
    <w:rsid w:val="00FA2141"/>
    <w:rsid w:val="00FA65D3"/>
    <w:rsid w:val="00FA75E8"/>
    <w:rsid w:val="00FD18DF"/>
    <w:rsid w:val="01944484"/>
    <w:rsid w:val="0252968D"/>
    <w:rsid w:val="02562C59"/>
    <w:rsid w:val="029362A7"/>
    <w:rsid w:val="02A160FD"/>
    <w:rsid w:val="02C3A7BA"/>
    <w:rsid w:val="02F43FE6"/>
    <w:rsid w:val="047AB6D0"/>
    <w:rsid w:val="04BB3822"/>
    <w:rsid w:val="0507AC97"/>
    <w:rsid w:val="05172671"/>
    <w:rsid w:val="05C63648"/>
    <w:rsid w:val="05D9E930"/>
    <w:rsid w:val="05E853A0"/>
    <w:rsid w:val="066746A5"/>
    <w:rsid w:val="0673FAE0"/>
    <w:rsid w:val="07EB821D"/>
    <w:rsid w:val="08A18C6F"/>
    <w:rsid w:val="08D6AF6B"/>
    <w:rsid w:val="09698342"/>
    <w:rsid w:val="0985492B"/>
    <w:rsid w:val="09DDBD29"/>
    <w:rsid w:val="0ABC4215"/>
    <w:rsid w:val="0AFF923C"/>
    <w:rsid w:val="0C23A5EE"/>
    <w:rsid w:val="0C2C86DA"/>
    <w:rsid w:val="0C95F7A0"/>
    <w:rsid w:val="0D327E21"/>
    <w:rsid w:val="0E2B5570"/>
    <w:rsid w:val="0E7250AF"/>
    <w:rsid w:val="0ED724AD"/>
    <w:rsid w:val="102CC3F5"/>
    <w:rsid w:val="10665BA1"/>
    <w:rsid w:val="10755CB3"/>
    <w:rsid w:val="107686CF"/>
    <w:rsid w:val="10802504"/>
    <w:rsid w:val="10849240"/>
    <w:rsid w:val="108A3E6F"/>
    <w:rsid w:val="10BC1700"/>
    <w:rsid w:val="10DBF616"/>
    <w:rsid w:val="12565ADA"/>
    <w:rsid w:val="12605846"/>
    <w:rsid w:val="12CC57A5"/>
    <w:rsid w:val="136FFCB7"/>
    <w:rsid w:val="1392596C"/>
    <w:rsid w:val="13CFC638"/>
    <w:rsid w:val="141343C5"/>
    <w:rsid w:val="14484A0C"/>
    <w:rsid w:val="14B23E8B"/>
    <w:rsid w:val="1612FE7E"/>
    <w:rsid w:val="16DE7CFD"/>
    <w:rsid w:val="16FB4712"/>
    <w:rsid w:val="1718A07B"/>
    <w:rsid w:val="1724E898"/>
    <w:rsid w:val="173DF09D"/>
    <w:rsid w:val="175401B5"/>
    <w:rsid w:val="18E32CA4"/>
    <w:rsid w:val="19290B51"/>
    <w:rsid w:val="19622569"/>
    <w:rsid w:val="1B23FE97"/>
    <w:rsid w:val="1C3657B3"/>
    <w:rsid w:val="1C511EC8"/>
    <w:rsid w:val="1C57C484"/>
    <w:rsid w:val="1C630BFC"/>
    <w:rsid w:val="1CB84448"/>
    <w:rsid w:val="1CDA1685"/>
    <w:rsid w:val="1CE4FCD5"/>
    <w:rsid w:val="1D70556A"/>
    <w:rsid w:val="1D98C3EC"/>
    <w:rsid w:val="1DDE3FDB"/>
    <w:rsid w:val="1E7EBECC"/>
    <w:rsid w:val="1E83D7DD"/>
    <w:rsid w:val="1EDAEAA6"/>
    <w:rsid w:val="1EE94CCB"/>
    <w:rsid w:val="1F00825D"/>
    <w:rsid w:val="1F4F01A2"/>
    <w:rsid w:val="1F6E3ED4"/>
    <w:rsid w:val="1FC150EC"/>
    <w:rsid w:val="20313B85"/>
    <w:rsid w:val="204323C0"/>
    <w:rsid w:val="209040D3"/>
    <w:rsid w:val="209FB669"/>
    <w:rsid w:val="2170BA24"/>
    <w:rsid w:val="2237693A"/>
    <w:rsid w:val="225F305A"/>
    <w:rsid w:val="23077CD5"/>
    <w:rsid w:val="23241AEA"/>
    <w:rsid w:val="23BA2CBF"/>
    <w:rsid w:val="2513FB96"/>
    <w:rsid w:val="25880719"/>
    <w:rsid w:val="258C663D"/>
    <w:rsid w:val="2631EC1B"/>
    <w:rsid w:val="265774BE"/>
    <w:rsid w:val="2683F5D4"/>
    <w:rsid w:val="26A6925D"/>
    <w:rsid w:val="26D09E07"/>
    <w:rsid w:val="270F65B3"/>
    <w:rsid w:val="278720F2"/>
    <w:rsid w:val="28ED9E0F"/>
    <w:rsid w:val="28F3565D"/>
    <w:rsid w:val="297363C0"/>
    <w:rsid w:val="2A6CE72D"/>
    <w:rsid w:val="2AEBFE66"/>
    <w:rsid w:val="2B3B263C"/>
    <w:rsid w:val="2BE8D6E6"/>
    <w:rsid w:val="2C7CD4BA"/>
    <w:rsid w:val="2C8BD10C"/>
    <w:rsid w:val="2C8FA8EC"/>
    <w:rsid w:val="2C93CE50"/>
    <w:rsid w:val="2CA0A35B"/>
    <w:rsid w:val="2DEA7569"/>
    <w:rsid w:val="2DFC8485"/>
    <w:rsid w:val="2E4D99E8"/>
    <w:rsid w:val="2EEB40F8"/>
    <w:rsid w:val="2F168CE8"/>
    <w:rsid w:val="2F245C23"/>
    <w:rsid w:val="2F282A15"/>
    <w:rsid w:val="2F5F6FA6"/>
    <w:rsid w:val="2F9A9834"/>
    <w:rsid w:val="2FA5267F"/>
    <w:rsid w:val="3027D43D"/>
    <w:rsid w:val="30EEB138"/>
    <w:rsid w:val="30F5D3A7"/>
    <w:rsid w:val="31B4D2C8"/>
    <w:rsid w:val="320D682E"/>
    <w:rsid w:val="3237C71D"/>
    <w:rsid w:val="324DEA41"/>
    <w:rsid w:val="333D5CE5"/>
    <w:rsid w:val="334FDA11"/>
    <w:rsid w:val="3394BC1C"/>
    <w:rsid w:val="34829077"/>
    <w:rsid w:val="34EDA118"/>
    <w:rsid w:val="357287AA"/>
    <w:rsid w:val="35C57A55"/>
    <w:rsid w:val="35EAA0D5"/>
    <w:rsid w:val="35F37ADE"/>
    <w:rsid w:val="3691CFDB"/>
    <w:rsid w:val="37364C3F"/>
    <w:rsid w:val="373817E5"/>
    <w:rsid w:val="385F4B68"/>
    <w:rsid w:val="388AA5AA"/>
    <w:rsid w:val="38D09167"/>
    <w:rsid w:val="3923CE75"/>
    <w:rsid w:val="39AFFB82"/>
    <w:rsid w:val="39BFA1CE"/>
    <w:rsid w:val="39D85CA4"/>
    <w:rsid w:val="3AD3852D"/>
    <w:rsid w:val="3B314946"/>
    <w:rsid w:val="3B6396A6"/>
    <w:rsid w:val="3B8DF889"/>
    <w:rsid w:val="3C001627"/>
    <w:rsid w:val="3C8DF9F4"/>
    <w:rsid w:val="3D009092"/>
    <w:rsid w:val="3DF4494B"/>
    <w:rsid w:val="3E7B88ED"/>
    <w:rsid w:val="3EA1F42E"/>
    <w:rsid w:val="3EDD61CE"/>
    <w:rsid w:val="3F838987"/>
    <w:rsid w:val="401E493A"/>
    <w:rsid w:val="406EC4C8"/>
    <w:rsid w:val="412E9D61"/>
    <w:rsid w:val="4131D5BF"/>
    <w:rsid w:val="41531025"/>
    <w:rsid w:val="422CD6F3"/>
    <w:rsid w:val="423BE5BF"/>
    <w:rsid w:val="42850DC0"/>
    <w:rsid w:val="43945022"/>
    <w:rsid w:val="43E28E55"/>
    <w:rsid w:val="4515A1CC"/>
    <w:rsid w:val="452383F6"/>
    <w:rsid w:val="47135D09"/>
    <w:rsid w:val="47A56184"/>
    <w:rsid w:val="47CA805A"/>
    <w:rsid w:val="495BC837"/>
    <w:rsid w:val="497ECE08"/>
    <w:rsid w:val="4A07BAA4"/>
    <w:rsid w:val="4B78FB28"/>
    <w:rsid w:val="4BEFA453"/>
    <w:rsid w:val="4C4506E7"/>
    <w:rsid w:val="4C57A747"/>
    <w:rsid w:val="4C76BD38"/>
    <w:rsid w:val="4CCDB7F5"/>
    <w:rsid w:val="4DBDB43E"/>
    <w:rsid w:val="4E2EEE5C"/>
    <w:rsid w:val="4E561304"/>
    <w:rsid w:val="4F5D9122"/>
    <w:rsid w:val="50755E96"/>
    <w:rsid w:val="50D929A0"/>
    <w:rsid w:val="50EA7675"/>
    <w:rsid w:val="511B74AF"/>
    <w:rsid w:val="51AF316D"/>
    <w:rsid w:val="52860A3B"/>
    <w:rsid w:val="52D8A732"/>
    <w:rsid w:val="539F167E"/>
    <w:rsid w:val="5462F29C"/>
    <w:rsid w:val="54A77E96"/>
    <w:rsid w:val="54DF9137"/>
    <w:rsid w:val="55321370"/>
    <w:rsid w:val="5570E585"/>
    <w:rsid w:val="55A2AF30"/>
    <w:rsid w:val="55B2C0E7"/>
    <w:rsid w:val="5646E632"/>
    <w:rsid w:val="5652C4D7"/>
    <w:rsid w:val="56A6940B"/>
    <w:rsid w:val="56B88848"/>
    <w:rsid w:val="57179D6D"/>
    <w:rsid w:val="57348101"/>
    <w:rsid w:val="573ECB3A"/>
    <w:rsid w:val="57B9AD53"/>
    <w:rsid w:val="57E4E443"/>
    <w:rsid w:val="582A7DB7"/>
    <w:rsid w:val="584F6AFD"/>
    <w:rsid w:val="584FD016"/>
    <w:rsid w:val="590076D4"/>
    <w:rsid w:val="59118A3E"/>
    <w:rsid w:val="59940427"/>
    <w:rsid w:val="5A251A3D"/>
    <w:rsid w:val="5A87A990"/>
    <w:rsid w:val="5B3AAE61"/>
    <w:rsid w:val="5C715FFD"/>
    <w:rsid w:val="5C8118F3"/>
    <w:rsid w:val="5C8D2CD7"/>
    <w:rsid w:val="5D4F3E6E"/>
    <w:rsid w:val="5D8924F0"/>
    <w:rsid w:val="5E46BAE7"/>
    <w:rsid w:val="5EE5759F"/>
    <w:rsid w:val="5F6ACB39"/>
    <w:rsid w:val="5FFA0B30"/>
    <w:rsid w:val="617E9227"/>
    <w:rsid w:val="61CB3FC9"/>
    <w:rsid w:val="61F283D1"/>
    <w:rsid w:val="6374ECEB"/>
    <w:rsid w:val="63A6CC10"/>
    <w:rsid w:val="6403F53B"/>
    <w:rsid w:val="640F1FCB"/>
    <w:rsid w:val="6446CDA2"/>
    <w:rsid w:val="646C3781"/>
    <w:rsid w:val="658E470E"/>
    <w:rsid w:val="66541C7A"/>
    <w:rsid w:val="666AC534"/>
    <w:rsid w:val="66C4AAC9"/>
    <w:rsid w:val="66DACFE5"/>
    <w:rsid w:val="6700A647"/>
    <w:rsid w:val="670A772F"/>
    <w:rsid w:val="67905E34"/>
    <w:rsid w:val="67D713F6"/>
    <w:rsid w:val="681E42DA"/>
    <w:rsid w:val="68754CD6"/>
    <w:rsid w:val="68AE0C9F"/>
    <w:rsid w:val="68CDC121"/>
    <w:rsid w:val="68FC9AFD"/>
    <w:rsid w:val="69372261"/>
    <w:rsid w:val="69447600"/>
    <w:rsid w:val="695F3B30"/>
    <w:rsid w:val="698A0613"/>
    <w:rsid w:val="69FCEB2B"/>
    <w:rsid w:val="6A840757"/>
    <w:rsid w:val="6A859C01"/>
    <w:rsid w:val="6B12DFBB"/>
    <w:rsid w:val="6C20A275"/>
    <w:rsid w:val="6D05CA68"/>
    <w:rsid w:val="6D1822FE"/>
    <w:rsid w:val="6D987F98"/>
    <w:rsid w:val="6E8CAE7D"/>
    <w:rsid w:val="6EBCD658"/>
    <w:rsid w:val="6ED4F0A0"/>
    <w:rsid w:val="6FAE0834"/>
    <w:rsid w:val="71579749"/>
    <w:rsid w:val="7232F7A4"/>
    <w:rsid w:val="727FAA4D"/>
    <w:rsid w:val="730A2E83"/>
    <w:rsid w:val="731E2195"/>
    <w:rsid w:val="7342D49F"/>
    <w:rsid w:val="7360E530"/>
    <w:rsid w:val="73D2BA26"/>
    <w:rsid w:val="7503870F"/>
    <w:rsid w:val="7576C8CB"/>
    <w:rsid w:val="760FA1BB"/>
    <w:rsid w:val="765EF321"/>
    <w:rsid w:val="766A5869"/>
    <w:rsid w:val="777528C4"/>
    <w:rsid w:val="77E17304"/>
    <w:rsid w:val="78C540BB"/>
    <w:rsid w:val="78CABFB8"/>
    <w:rsid w:val="7902917F"/>
    <w:rsid w:val="794664E2"/>
    <w:rsid w:val="79918F24"/>
    <w:rsid w:val="79B7C95A"/>
    <w:rsid w:val="79C01476"/>
    <w:rsid w:val="7AEB59C1"/>
    <w:rsid w:val="7B3594A9"/>
    <w:rsid w:val="7BC5B9C5"/>
    <w:rsid w:val="7D8A86A2"/>
    <w:rsid w:val="7E9AEB1A"/>
    <w:rsid w:val="7ECE48A3"/>
    <w:rsid w:val="7EF57959"/>
    <w:rsid w:val="7F1304A8"/>
    <w:rsid w:val="7F53908F"/>
    <w:rsid w:val="7F9193AA"/>
    <w:rsid w:val="7FB430A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3E6246"/>
    <w:rPr>
      <w:b/>
      <w:bCs/>
    </w:rPr>
  </w:style>
  <w:style w:type="character" w:styleId="nfasis">
    <w:name w:val="Emphasis"/>
    <w:basedOn w:val="Fuentedeprrafopredeter"/>
    <w:uiPriority w:val="20"/>
    <w:qFormat/>
    <w:rsid w:val="003E6246"/>
    <w:rPr>
      <w:i/>
      <w:iCs/>
    </w:rPr>
  </w:style>
  <w:style w:type="paragraph" w:styleId="Normal0" w:customStyle="1">
    <w:name w:val="Normal0"/>
    <w:qFormat/>
    <w:rsid w:val="002019D4"/>
    <w:rPr>
      <w:lang w:eastAsia="ja-JP"/>
    </w:rPr>
  </w:style>
  <w:style w:type="paragraph" w:styleId="ds-markdown-paragraph" w:customStyle="1">
    <w:name w:val="ds-markdown-paragraph"/>
    <w:basedOn w:val="Normal"/>
    <w:rsid w:val="004202A7"/>
    <w:pPr>
      <w:spacing w:before="100" w:beforeAutospacing="1" w:after="100" w:afterAutospacing="1" w:line="240" w:lineRule="auto"/>
    </w:pPr>
    <w:rPr>
      <w:rFonts w:ascii="Times New Roman" w:hAnsi="Times New Roman" w:eastAsia="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24047">
      <w:bodyDiv w:val="1"/>
      <w:marLeft w:val="0"/>
      <w:marRight w:val="0"/>
      <w:marTop w:val="0"/>
      <w:marBottom w:val="0"/>
      <w:divBdr>
        <w:top w:val="none" w:sz="0" w:space="0" w:color="auto"/>
        <w:left w:val="none" w:sz="0" w:space="0" w:color="auto"/>
        <w:bottom w:val="none" w:sz="0" w:space="0" w:color="auto"/>
        <w:right w:val="none" w:sz="0" w:space="0" w:color="auto"/>
      </w:divBdr>
    </w:div>
    <w:div w:id="144857609">
      <w:bodyDiv w:val="1"/>
      <w:marLeft w:val="0"/>
      <w:marRight w:val="0"/>
      <w:marTop w:val="0"/>
      <w:marBottom w:val="0"/>
      <w:divBdr>
        <w:top w:val="none" w:sz="0" w:space="0" w:color="auto"/>
        <w:left w:val="none" w:sz="0" w:space="0" w:color="auto"/>
        <w:bottom w:val="none" w:sz="0" w:space="0" w:color="auto"/>
        <w:right w:val="none" w:sz="0" w:space="0" w:color="auto"/>
      </w:divBdr>
    </w:div>
    <w:div w:id="166093709">
      <w:bodyDiv w:val="1"/>
      <w:marLeft w:val="0"/>
      <w:marRight w:val="0"/>
      <w:marTop w:val="0"/>
      <w:marBottom w:val="0"/>
      <w:divBdr>
        <w:top w:val="none" w:sz="0" w:space="0" w:color="auto"/>
        <w:left w:val="none" w:sz="0" w:space="0" w:color="auto"/>
        <w:bottom w:val="none" w:sz="0" w:space="0" w:color="auto"/>
        <w:right w:val="none" w:sz="0" w:space="0" w:color="auto"/>
      </w:divBdr>
    </w:div>
    <w:div w:id="190338509">
      <w:bodyDiv w:val="1"/>
      <w:marLeft w:val="0"/>
      <w:marRight w:val="0"/>
      <w:marTop w:val="0"/>
      <w:marBottom w:val="0"/>
      <w:divBdr>
        <w:top w:val="none" w:sz="0" w:space="0" w:color="auto"/>
        <w:left w:val="none" w:sz="0" w:space="0" w:color="auto"/>
        <w:bottom w:val="none" w:sz="0" w:space="0" w:color="auto"/>
        <w:right w:val="none" w:sz="0" w:space="0" w:color="auto"/>
      </w:divBdr>
    </w:div>
    <w:div w:id="243417452">
      <w:bodyDiv w:val="1"/>
      <w:marLeft w:val="0"/>
      <w:marRight w:val="0"/>
      <w:marTop w:val="0"/>
      <w:marBottom w:val="0"/>
      <w:divBdr>
        <w:top w:val="none" w:sz="0" w:space="0" w:color="auto"/>
        <w:left w:val="none" w:sz="0" w:space="0" w:color="auto"/>
        <w:bottom w:val="none" w:sz="0" w:space="0" w:color="auto"/>
        <w:right w:val="none" w:sz="0" w:space="0" w:color="auto"/>
      </w:divBdr>
    </w:div>
    <w:div w:id="377898328">
      <w:bodyDiv w:val="1"/>
      <w:marLeft w:val="0"/>
      <w:marRight w:val="0"/>
      <w:marTop w:val="0"/>
      <w:marBottom w:val="0"/>
      <w:divBdr>
        <w:top w:val="none" w:sz="0" w:space="0" w:color="auto"/>
        <w:left w:val="none" w:sz="0" w:space="0" w:color="auto"/>
        <w:bottom w:val="none" w:sz="0" w:space="0" w:color="auto"/>
        <w:right w:val="none" w:sz="0" w:space="0" w:color="auto"/>
      </w:divBdr>
    </w:div>
    <w:div w:id="426775604">
      <w:bodyDiv w:val="1"/>
      <w:marLeft w:val="0"/>
      <w:marRight w:val="0"/>
      <w:marTop w:val="0"/>
      <w:marBottom w:val="0"/>
      <w:divBdr>
        <w:top w:val="none" w:sz="0" w:space="0" w:color="auto"/>
        <w:left w:val="none" w:sz="0" w:space="0" w:color="auto"/>
        <w:bottom w:val="none" w:sz="0" w:space="0" w:color="auto"/>
        <w:right w:val="none" w:sz="0" w:space="0" w:color="auto"/>
      </w:divBdr>
    </w:div>
    <w:div w:id="561714118">
      <w:bodyDiv w:val="1"/>
      <w:marLeft w:val="0"/>
      <w:marRight w:val="0"/>
      <w:marTop w:val="0"/>
      <w:marBottom w:val="0"/>
      <w:divBdr>
        <w:top w:val="none" w:sz="0" w:space="0" w:color="auto"/>
        <w:left w:val="none" w:sz="0" w:space="0" w:color="auto"/>
        <w:bottom w:val="none" w:sz="0" w:space="0" w:color="auto"/>
        <w:right w:val="none" w:sz="0" w:space="0" w:color="auto"/>
      </w:divBdr>
    </w:div>
    <w:div w:id="578635762">
      <w:bodyDiv w:val="1"/>
      <w:marLeft w:val="0"/>
      <w:marRight w:val="0"/>
      <w:marTop w:val="0"/>
      <w:marBottom w:val="0"/>
      <w:divBdr>
        <w:top w:val="none" w:sz="0" w:space="0" w:color="auto"/>
        <w:left w:val="none" w:sz="0" w:space="0" w:color="auto"/>
        <w:bottom w:val="none" w:sz="0" w:space="0" w:color="auto"/>
        <w:right w:val="none" w:sz="0" w:space="0" w:color="auto"/>
      </w:divBdr>
    </w:div>
    <w:div w:id="605306349">
      <w:bodyDiv w:val="1"/>
      <w:marLeft w:val="0"/>
      <w:marRight w:val="0"/>
      <w:marTop w:val="0"/>
      <w:marBottom w:val="0"/>
      <w:divBdr>
        <w:top w:val="none" w:sz="0" w:space="0" w:color="auto"/>
        <w:left w:val="none" w:sz="0" w:space="0" w:color="auto"/>
        <w:bottom w:val="none" w:sz="0" w:space="0" w:color="auto"/>
        <w:right w:val="none" w:sz="0" w:space="0" w:color="auto"/>
      </w:divBdr>
    </w:div>
    <w:div w:id="606697455">
      <w:bodyDiv w:val="1"/>
      <w:marLeft w:val="0"/>
      <w:marRight w:val="0"/>
      <w:marTop w:val="0"/>
      <w:marBottom w:val="0"/>
      <w:divBdr>
        <w:top w:val="none" w:sz="0" w:space="0" w:color="auto"/>
        <w:left w:val="none" w:sz="0" w:space="0" w:color="auto"/>
        <w:bottom w:val="none" w:sz="0" w:space="0" w:color="auto"/>
        <w:right w:val="none" w:sz="0" w:space="0" w:color="auto"/>
      </w:divBdr>
    </w:div>
    <w:div w:id="611209023">
      <w:bodyDiv w:val="1"/>
      <w:marLeft w:val="0"/>
      <w:marRight w:val="0"/>
      <w:marTop w:val="0"/>
      <w:marBottom w:val="0"/>
      <w:divBdr>
        <w:top w:val="none" w:sz="0" w:space="0" w:color="auto"/>
        <w:left w:val="none" w:sz="0" w:space="0" w:color="auto"/>
        <w:bottom w:val="none" w:sz="0" w:space="0" w:color="auto"/>
        <w:right w:val="none" w:sz="0" w:space="0" w:color="auto"/>
      </w:divBdr>
    </w:div>
    <w:div w:id="724524696">
      <w:bodyDiv w:val="1"/>
      <w:marLeft w:val="0"/>
      <w:marRight w:val="0"/>
      <w:marTop w:val="0"/>
      <w:marBottom w:val="0"/>
      <w:divBdr>
        <w:top w:val="none" w:sz="0" w:space="0" w:color="auto"/>
        <w:left w:val="none" w:sz="0" w:space="0" w:color="auto"/>
        <w:bottom w:val="none" w:sz="0" w:space="0" w:color="auto"/>
        <w:right w:val="none" w:sz="0" w:space="0" w:color="auto"/>
      </w:divBdr>
    </w:div>
    <w:div w:id="789788721">
      <w:bodyDiv w:val="1"/>
      <w:marLeft w:val="0"/>
      <w:marRight w:val="0"/>
      <w:marTop w:val="0"/>
      <w:marBottom w:val="0"/>
      <w:divBdr>
        <w:top w:val="none" w:sz="0" w:space="0" w:color="auto"/>
        <w:left w:val="none" w:sz="0" w:space="0" w:color="auto"/>
        <w:bottom w:val="none" w:sz="0" w:space="0" w:color="auto"/>
        <w:right w:val="none" w:sz="0" w:space="0" w:color="auto"/>
      </w:divBdr>
    </w:div>
    <w:div w:id="791747965">
      <w:bodyDiv w:val="1"/>
      <w:marLeft w:val="0"/>
      <w:marRight w:val="0"/>
      <w:marTop w:val="0"/>
      <w:marBottom w:val="0"/>
      <w:divBdr>
        <w:top w:val="none" w:sz="0" w:space="0" w:color="auto"/>
        <w:left w:val="none" w:sz="0" w:space="0" w:color="auto"/>
        <w:bottom w:val="none" w:sz="0" w:space="0" w:color="auto"/>
        <w:right w:val="none" w:sz="0" w:space="0" w:color="auto"/>
      </w:divBdr>
    </w:div>
    <w:div w:id="91921671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74674750">
      <w:bodyDiv w:val="1"/>
      <w:marLeft w:val="0"/>
      <w:marRight w:val="0"/>
      <w:marTop w:val="0"/>
      <w:marBottom w:val="0"/>
      <w:divBdr>
        <w:top w:val="none" w:sz="0" w:space="0" w:color="auto"/>
        <w:left w:val="none" w:sz="0" w:space="0" w:color="auto"/>
        <w:bottom w:val="none" w:sz="0" w:space="0" w:color="auto"/>
        <w:right w:val="none" w:sz="0" w:space="0" w:color="auto"/>
      </w:divBdr>
    </w:div>
    <w:div w:id="1074087863">
      <w:bodyDiv w:val="1"/>
      <w:marLeft w:val="0"/>
      <w:marRight w:val="0"/>
      <w:marTop w:val="0"/>
      <w:marBottom w:val="0"/>
      <w:divBdr>
        <w:top w:val="none" w:sz="0" w:space="0" w:color="auto"/>
        <w:left w:val="none" w:sz="0" w:space="0" w:color="auto"/>
        <w:bottom w:val="none" w:sz="0" w:space="0" w:color="auto"/>
        <w:right w:val="none" w:sz="0" w:space="0" w:color="auto"/>
      </w:divBdr>
    </w:div>
    <w:div w:id="1080173868">
      <w:bodyDiv w:val="1"/>
      <w:marLeft w:val="0"/>
      <w:marRight w:val="0"/>
      <w:marTop w:val="0"/>
      <w:marBottom w:val="0"/>
      <w:divBdr>
        <w:top w:val="none" w:sz="0" w:space="0" w:color="auto"/>
        <w:left w:val="none" w:sz="0" w:space="0" w:color="auto"/>
        <w:bottom w:val="none" w:sz="0" w:space="0" w:color="auto"/>
        <w:right w:val="none" w:sz="0" w:space="0" w:color="auto"/>
      </w:divBdr>
    </w:div>
    <w:div w:id="1175727086">
      <w:bodyDiv w:val="1"/>
      <w:marLeft w:val="0"/>
      <w:marRight w:val="0"/>
      <w:marTop w:val="0"/>
      <w:marBottom w:val="0"/>
      <w:divBdr>
        <w:top w:val="none" w:sz="0" w:space="0" w:color="auto"/>
        <w:left w:val="none" w:sz="0" w:space="0" w:color="auto"/>
        <w:bottom w:val="none" w:sz="0" w:space="0" w:color="auto"/>
        <w:right w:val="none" w:sz="0" w:space="0" w:color="auto"/>
      </w:divBdr>
    </w:div>
    <w:div w:id="1194853634">
      <w:bodyDiv w:val="1"/>
      <w:marLeft w:val="0"/>
      <w:marRight w:val="0"/>
      <w:marTop w:val="0"/>
      <w:marBottom w:val="0"/>
      <w:divBdr>
        <w:top w:val="none" w:sz="0" w:space="0" w:color="auto"/>
        <w:left w:val="none" w:sz="0" w:space="0" w:color="auto"/>
        <w:bottom w:val="none" w:sz="0" w:space="0" w:color="auto"/>
        <w:right w:val="none" w:sz="0" w:space="0" w:color="auto"/>
      </w:divBdr>
    </w:div>
    <w:div w:id="1196818536">
      <w:bodyDiv w:val="1"/>
      <w:marLeft w:val="0"/>
      <w:marRight w:val="0"/>
      <w:marTop w:val="0"/>
      <w:marBottom w:val="0"/>
      <w:divBdr>
        <w:top w:val="none" w:sz="0" w:space="0" w:color="auto"/>
        <w:left w:val="none" w:sz="0" w:space="0" w:color="auto"/>
        <w:bottom w:val="none" w:sz="0" w:space="0" w:color="auto"/>
        <w:right w:val="none" w:sz="0" w:space="0" w:color="auto"/>
      </w:divBdr>
    </w:div>
    <w:div w:id="1219631225">
      <w:bodyDiv w:val="1"/>
      <w:marLeft w:val="0"/>
      <w:marRight w:val="0"/>
      <w:marTop w:val="0"/>
      <w:marBottom w:val="0"/>
      <w:divBdr>
        <w:top w:val="none" w:sz="0" w:space="0" w:color="auto"/>
        <w:left w:val="none" w:sz="0" w:space="0" w:color="auto"/>
        <w:bottom w:val="none" w:sz="0" w:space="0" w:color="auto"/>
        <w:right w:val="none" w:sz="0" w:space="0" w:color="auto"/>
      </w:divBdr>
    </w:div>
    <w:div w:id="1252470686">
      <w:bodyDiv w:val="1"/>
      <w:marLeft w:val="0"/>
      <w:marRight w:val="0"/>
      <w:marTop w:val="0"/>
      <w:marBottom w:val="0"/>
      <w:divBdr>
        <w:top w:val="none" w:sz="0" w:space="0" w:color="auto"/>
        <w:left w:val="none" w:sz="0" w:space="0" w:color="auto"/>
        <w:bottom w:val="none" w:sz="0" w:space="0" w:color="auto"/>
        <w:right w:val="none" w:sz="0" w:space="0" w:color="auto"/>
      </w:divBdr>
    </w:div>
    <w:div w:id="1294403536">
      <w:bodyDiv w:val="1"/>
      <w:marLeft w:val="0"/>
      <w:marRight w:val="0"/>
      <w:marTop w:val="0"/>
      <w:marBottom w:val="0"/>
      <w:divBdr>
        <w:top w:val="none" w:sz="0" w:space="0" w:color="auto"/>
        <w:left w:val="none" w:sz="0" w:space="0" w:color="auto"/>
        <w:bottom w:val="none" w:sz="0" w:space="0" w:color="auto"/>
        <w:right w:val="none" w:sz="0" w:space="0" w:color="auto"/>
      </w:divBdr>
    </w:div>
    <w:div w:id="1298682923">
      <w:bodyDiv w:val="1"/>
      <w:marLeft w:val="0"/>
      <w:marRight w:val="0"/>
      <w:marTop w:val="0"/>
      <w:marBottom w:val="0"/>
      <w:divBdr>
        <w:top w:val="none" w:sz="0" w:space="0" w:color="auto"/>
        <w:left w:val="none" w:sz="0" w:space="0" w:color="auto"/>
        <w:bottom w:val="none" w:sz="0" w:space="0" w:color="auto"/>
        <w:right w:val="none" w:sz="0" w:space="0" w:color="auto"/>
      </w:divBdr>
    </w:div>
    <w:div w:id="1350833351">
      <w:bodyDiv w:val="1"/>
      <w:marLeft w:val="0"/>
      <w:marRight w:val="0"/>
      <w:marTop w:val="0"/>
      <w:marBottom w:val="0"/>
      <w:divBdr>
        <w:top w:val="none" w:sz="0" w:space="0" w:color="auto"/>
        <w:left w:val="none" w:sz="0" w:space="0" w:color="auto"/>
        <w:bottom w:val="none" w:sz="0" w:space="0" w:color="auto"/>
        <w:right w:val="none" w:sz="0" w:space="0" w:color="auto"/>
      </w:divBdr>
    </w:div>
    <w:div w:id="1351837078">
      <w:bodyDiv w:val="1"/>
      <w:marLeft w:val="0"/>
      <w:marRight w:val="0"/>
      <w:marTop w:val="0"/>
      <w:marBottom w:val="0"/>
      <w:divBdr>
        <w:top w:val="none" w:sz="0" w:space="0" w:color="auto"/>
        <w:left w:val="none" w:sz="0" w:space="0" w:color="auto"/>
        <w:bottom w:val="none" w:sz="0" w:space="0" w:color="auto"/>
        <w:right w:val="none" w:sz="0" w:space="0" w:color="auto"/>
      </w:divBdr>
    </w:div>
    <w:div w:id="1541815905">
      <w:bodyDiv w:val="1"/>
      <w:marLeft w:val="0"/>
      <w:marRight w:val="0"/>
      <w:marTop w:val="0"/>
      <w:marBottom w:val="0"/>
      <w:divBdr>
        <w:top w:val="none" w:sz="0" w:space="0" w:color="auto"/>
        <w:left w:val="none" w:sz="0" w:space="0" w:color="auto"/>
        <w:bottom w:val="none" w:sz="0" w:space="0" w:color="auto"/>
        <w:right w:val="none" w:sz="0" w:space="0" w:color="auto"/>
      </w:divBdr>
    </w:div>
    <w:div w:id="1557470376">
      <w:bodyDiv w:val="1"/>
      <w:marLeft w:val="0"/>
      <w:marRight w:val="0"/>
      <w:marTop w:val="0"/>
      <w:marBottom w:val="0"/>
      <w:divBdr>
        <w:top w:val="none" w:sz="0" w:space="0" w:color="auto"/>
        <w:left w:val="none" w:sz="0" w:space="0" w:color="auto"/>
        <w:bottom w:val="none" w:sz="0" w:space="0" w:color="auto"/>
        <w:right w:val="none" w:sz="0" w:space="0" w:color="auto"/>
      </w:divBdr>
    </w:div>
    <w:div w:id="1666205369">
      <w:bodyDiv w:val="1"/>
      <w:marLeft w:val="0"/>
      <w:marRight w:val="0"/>
      <w:marTop w:val="0"/>
      <w:marBottom w:val="0"/>
      <w:divBdr>
        <w:top w:val="none" w:sz="0" w:space="0" w:color="auto"/>
        <w:left w:val="none" w:sz="0" w:space="0" w:color="auto"/>
        <w:bottom w:val="none" w:sz="0" w:space="0" w:color="auto"/>
        <w:right w:val="none" w:sz="0" w:space="0" w:color="auto"/>
      </w:divBdr>
    </w:div>
    <w:div w:id="1677802039">
      <w:bodyDiv w:val="1"/>
      <w:marLeft w:val="0"/>
      <w:marRight w:val="0"/>
      <w:marTop w:val="0"/>
      <w:marBottom w:val="0"/>
      <w:divBdr>
        <w:top w:val="none" w:sz="0" w:space="0" w:color="auto"/>
        <w:left w:val="none" w:sz="0" w:space="0" w:color="auto"/>
        <w:bottom w:val="none" w:sz="0" w:space="0" w:color="auto"/>
        <w:right w:val="none" w:sz="0" w:space="0" w:color="auto"/>
      </w:divBdr>
    </w:div>
    <w:div w:id="1787506287">
      <w:bodyDiv w:val="1"/>
      <w:marLeft w:val="0"/>
      <w:marRight w:val="0"/>
      <w:marTop w:val="0"/>
      <w:marBottom w:val="0"/>
      <w:divBdr>
        <w:top w:val="none" w:sz="0" w:space="0" w:color="auto"/>
        <w:left w:val="none" w:sz="0" w:space="0" w:color="auto"/>
        <w:bottom w:val="none" w:sz="0" w:space="0" w:color="auto"/>
        <w:right w:val="none" w:sz="0" w:space="0" w:color="auto"/>
      </w:divBdr>
    </w:div>
    <w:div w:id="1801534341">
      <w:bodyDiv w:val="1"/>
      <w:marLeft w:val="0"/>
      <w:marRight w:val="0"/>
      <w:marTop w:val="0"/>
      <w:marBottom w:val="0"/>
      <w:divBdr>
        <w:top w:val="none" w:sz="0" w:space="0" w:color="auto"/>
        <w:left w:val="none" w:sz="0" w:space="0" w:color="auto"/>
        <w:bottom w:val="none" w:sz="0" w:space="0" w:color="auto"/>
        <w:right w:val="none" w:sz="0" w:space="0" w:color="auto"/>
      </w:divBdr>
    </w:div>
    <w:div w:id="1871144357">
      <w:bodyDiv w:val="1"/>
      <w:marLeft w:val="0"/>
      <w:marRight w:val="0"/>
      <w:marTop w:val="0"/>
      <w:marBottom w:val="0"/>
      <w:divBdr>
        <w:top w:val="none" w:sz="0" w:space="0" w:color="auto"/>
        <w:left w:val="none" w:sz="0" w:space="0" w:color="auto"/>
        <w:bottom w:val="none" w:sz="0" w:space="0" w:color="auto"/>
        <w:right w:val="none" w:sz="0" w:space="0" w:color="auto"/>
      </w:divBdr>
    </w:div>
    <w:div w:id="1900047996">
      <w:bodyDiv w:val="1"/>
      <w:marLeft w:val="0"/>
      <w:marRight w:val="0"/>
      <w:marTop w:val="0"/>
      <w:marBottom w:val="0"/>
      <w:divBdr>
        <w:top w:val="none" w:sz="0" w:space="0" w:color="auto"/>
        <w:left w:val="none" w:sz="0" w:space="0" w:color="auto"/>
        <w:bottom w:val="none" w:sz="0" w:space="0" w:color="auto"/>
        <w:right w:val="none" w:sz="0" w:space="0" w:color="auto"/>
      </w:divBdr>
    </w:div>
    <w:div w:id="2070759107">
      <w:bodyDiv w:val="1"/>
      <w:marLeft w:val="0"/>
      <w:marRight w:val="0"/>
      <w:marTop w:val="0"/>
      <w:marBottom w:val="0"/>
      <w:divBdr>
        <w:top w:val="none" w:sz="0" w:space="0" w:color="auto"/>
        <w:left w:val="none" w:sz="0" w:space="0" w:color="auto"/>
        <w:bottom w:val="none" w:sz="0" w:space="0" w:color="auto"/>
        <w:right w:val="none" w:sz="0" w:space="0" w:color="auto"/>
      </w:divBdr>
    </w:div>
    <w:div w:id="20812469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www.freepik.es/foto-gratis/verduras_3574100.htm#fromView=search&amp;page=5&amp;position=12&amp;uuid=5fbe4842-a3b4-40e8-b889-ad9e5933f3a3&amp;query=verduras+de+hoja" TargetMode="External" Id="Raeb61b961fb24cb7" /><Relationship Type="http://schemas.openxmlformats.org/officeDocument/2006/relationships/hyperlink" Target="https://www.freepik.es/fotos-premium/diferentes-verduras-feas-vista-lateral-primer-plano-residuos-alimentos-organicos_20042159.htm#fromView=search&amp;page=3&amp;position=15&amp;uuid=e6ca130d-48a7-4fe4-be83-9c1c10d1412d&amp;query=RA%C3%8DCES+COMESTIBLES" TargetMode="External" Id="R386aee3d6602459c" /><Relationship Type="http://schemas.openxmlformats.org/officeDocument/2006/relationships/hyperlink" Target="https://www.freepik.es/fotos-premium/tallos-ruibarbo-tablero-fondo-blanco-formato-banner-largo_24249128.htm#from_element=cross_selling__photo" TargetMode="External" Id="Rb4be604952884a9e" /><Relationship Type="http://schemas.openxmlformats.org/officeDocument/2006/relationships/hyperlink" Target="https://www.freepik.es/foto-gratis/vista-frontal-diferentes-ingredientes-cebollas-ajo-dentro-canasta_16965956.htm#fromView=search&amp;page=3&amp;position=46&amp;uuid=53ffecc0-93ba-46b2-b49d-a63f8251bad5&amp;query=BULBOS+COMESTIBLES" TargetMode="External" Id="Rb1f5c1baa38a439b" /><Relationship Type="http://schemas.openxmlformats.org/officeDocument/2006/relationships/hyperlink" Target="https://www.freepik.es/fotos-premium/cauliflower-aislado-blanco_150068690.htm#fromView=search&amp;page=1&amp;position=14&amp;uuid=f37ae642-9004-487b-8c26-a89512df84dc&amp;query=br%C3%B3coli+y+coliflor" TargetMode="External" Id="R5498a0b5ee1b4fba" /><Relationship Type="http://schemas.openxmlformats.org/officeDocument/2006/relationships/hyperlink" Target="https://www.freepik.es/foto-gratis/vista-inferior-diferentes-tamanos-calabacin-alrededor-pimientos-verdes-placa-redonda-gris-sobre-superficie-oscura_12058400.htm#fromView=search&amp;page=4&amp;position=11&amp;uuid=5451f043-95ed-460e-9ed2-cc4aa1dde5f9&amp;query=pepino%2C+piment%C3%B3n+verde" TargetMode="External" Id="R80280e398a5a4d3f" /><Relationship Type="http://schemas.openxmlformats.org/officeDocument/2006/relationships/hyperlink" Target="https://www.freepik.es/foto-gratis/frutas-coloridas-sabroso-jugoso-maduro-fresco-escritorio-blanco_7916413.htm#fromView=search&amp;page=1&amp;position=1&amp;uuid=4a878831-7de6-4620-9d78-7c21382a850e&amp;query=frutas+tropicales" TargetMode="External" Id="R9a1f757e7cad432b" /><Relationship Type="http://schemas.openxmlformats.org/officeDocument/2006/relationships/hyperlink" Target="https://www.freepik.es/psd-gratis/cosecha-vibrante-verduras-colorida-coleccion-productos-frescos_408645018.htm#fromView=search&amp;page=1&amp;position=19&amp;uuid=ff936f5b-4927-47f1-9d15-4c11a6375cac&amp;query=verduras?sign-up=google" TargetMode="External" Id="Rf102c463ceb94e3f" /><Relationship Type="http://schemas.openxmlformats.org/officeDocument/2006/relationships/hyperlink" Target="https://www.freepik.es/fotos-premium/frutas-frescas_5423431.htm#fromView=search&amp;page=1&amp;position=10&amp;uuid=7fa98a60-4a94-4e08-888b-48b137d3cb96&amp;query=frutas+variadas" TargetMode="External" Id="Rbf7411eb5b6048c5" /><Relationship Type="http://schemas.openxmlformats.org/officeDocument/2006/relationships/hyperlink" Target="https://www.freepik.es/psd-premium/grupo-verduras-frescas-fondo-transparente_40198582.htm#from_element=cross_selling__psd" TargetMode="External" Id="Rf093791adafe432d" /><Relationship Type="http://schemas.openxmlformats.org/officeDocument/2006/relationships/hyperlink" Target="https://www.freepik.es/vector-gratis/infografia-alimentos-vitaminicos_7352242.htm#fromView=image_search_similar&amp;page=1&amp;position=3&amp;uuid=71b8423c-41b6-4ede-b758-bd0ba9657f27&amp;query=Vitaminas+presentes+en+frutas+y+verduras+" TargetMode="External" Id="R3075936eafca459e" /><Relationship Type="http://schemas.openxmlformats.org/officeDocument/2006/relationships/hyperlink" Target="https://www.freepik.es/fotos-premium/primer-plano-gotas-lluvia-hojas_116544649.htm#fromView=search&amp;page=1&amp;position=15&amp;uuid=47c92448-04aa-4e6e-8c2c-1108ebc8a6c6&amp;query=Clorofilas" TargetMode="External" Id="Rc637cfb64554419b" /><Relationship Type="http://schemas.openxmlformats.org/officeDocument/2006/relationships/hyperlink" Target="https://www.freepik.es/foto-gratis/primer-plano-zanahoria-calabazas-naranjas-partidas-dos-sobre-fondo-texturizado-viejo_3506923.htm#fromView=search&amp;page=2&amp;position=44&amp;uuid=2117f2e7-94bc-4270-b92e-fe3e53137485&amp;query=Carotenoides" TargetMode="External" Id="R229626e2107c4398" /><Relationship Type="http://schemas.openxmlformats.org/officeDocument/2006/relationships/hyperlink" Target="https://www.freepik.es/fotos-premium/fotografia-completa-bayas_101142214.htm#fromView=search&amp;page=1&amp;position=6&amp;uuid=415e0a55-d697-4cc6-8465-1ebfc8d47b4f&amp;query=frutas+azules+moradas+y+rojas" TargetMode="External" Id="R430997696a36498f" /><Relationship Type="http://schemas.openxmlformats.org/officeDocument/2006/relationships/hyperlink" Target="https://www.freepik.es/fotos-premium/cientificos-alimentos-examinan-pimiento_1932653.htm#fromView=search&amp;page=1&amp;position=41&amp;uuid=d4549618-2a62-46bc-a3a4-d9a7b809ad49&amp;query=analisis+fisico+quimico+alimentos" TargetMode="External" Id="Rc6e93a89b3274a6f" /><Relationship Type="http://schemas.openxmlformats.org/officeDocument/2006/relationships/hyperlink" Target="https://www.freepik.es/fotos-premium/primer-plano-fresas-mesa_114311087.htm#fromView=search&amp;page=1&amp;position=38&amp;uuid=cef2ec53-099d-4bce-b51b-af4ec799f64c&amp;query=Podredumbre+blanda+bacteriana+fruta" TargetMode="External" Id="R593abfcff0b043b9" /><Relationship Type="http://schemas.openxmlformats.org/officeDocument/2006/relationships/hyperlink" Target="https://www.freepik.es/fotos-premium/vista-alto-angulo-limon-vidrio_124363518.htm#fromView=search&amp;page=1&amp;position=8&amp;uuid=b2d16607-7b26-4cf7-8554-467e07c561eb&amp;query=Moho+gris+fruta" TargetMode="External" Id="Rf921d747ae894b73" /><Relationship Type="http://schemas.openxmlformats.org/officeDocument/2006/relationships/hyperlink" Target="https://www.freepik.es/fotos-premium/mancha-banana-marron-mala-manzana-moho-fondo-espejo-negro_107473198.htm#fromView=search&amp;page=2&amp;position=6&amp;uuid=91ea3732-66ef-46ab-a9ad-814e902e2d1c&amp;query=Antracnosis+fruta" TargetMode="External" Id="Re1649e0699cd4e90" /><Relationship Type="http://schemas.openxmlformats.org/officeDocument/2006/relationships/hyperlink" Target="https://www.freepik.es/fotos-premium/alimentos-fermentacion-hogar-mujer-preparando-frutas-fermentacion_119737231.htm#fromView=search&amp;page=1&amp;position=9&amp;uuid=05ff9c7a-7bbd-49c7-96ca-98ca42c2339b&amp;query=conservantes+naturales+fruta" TargetMode="External" Id="Rd585915a177147c0" /><Relationship Type="http://schemas.openxmlformats.org/officeDocument/2006/relationships/hyperlink" Target="https://www.freepik.es/foto-gratis/cesta-mimbre-jugosas-manzanas-rojas-sobre-superficie-marmol_13342027.htm#fromView=search&amp;page=1&amp;position=47&amp;uuid=9df92552-6869-4574-957b-217f6d69d9ae&amp;query=manzanas+limpias" TargetMode="External" Id="Rc1867ce3ba1f4f75" /><Relationship Type="http://schemas.openxmlformats.org/officeDocument/2006/relationships/hyperlink" Target="https://www.freepik.es/fotos-premium/fruteria-frutas-jugos-verduras_275365320.htm#fromView=search&amp;page=1&amp;position=27&amp;uuid=674a6007-beff-4ace-8f46-b85e416af1a0&amp;query=manipulaci%C3%B3n+de+alimentos" TargetMode="External" Id="R3f6df5db43034fee" /><Relationship Type="http://schemas.openxmlformats.org/officeDocument/2006/relationships/hyperlink" Target="https://www.freepik.es/foto-gratis/vista-superior-diferentes-tipos-azucar-cuencos-frascos-vidrio-sobre-fondo-madera-azul_8787752.htm#fromView=search&amp;page=1&amp;position=23&amp;uuid=ea8d5965-7d29-4299-bfb5-f9067e7514b9&amp;query=azucar+alimentos+frutas" TargetMode="External" Id="R52091ee2a21f45bf" /><Relationship Type="http://schemas.openxmlformats.org/officeDocument/2006/relationships/hyperlink" Target="https://www.freepik.es/foto-gratis/zumo-manzana-fresca-cerca-tiro_3533845.htm#fromView=search&amp;page=1&amp;position=0&amp;uuid=07c315ed-8010-44a7-a13f-29de2237e870&amp;query=%C3%81cidos+naturales+frutas" TargetMode="External" Id="R4146626e884746c3" /><Relationship Type="http://schemas.openxmlformats.org/officeDocument/2006/relationships/hyperlink" Target="https://www.freepik.es/foto-gratis/vista-superior-sal-pequenos-frascos-sal-himalaya-sobre-fondo-azul-cian-horizontal_7417986.htm#fromView=search&amp;page=1&amp;position=28&amp;uuid=6a1ddde2-7a2d-412f-9d5b-3e4a77fd5f26&amp;query=Sales+y+fermentados" TargetMode="External" Id="R425ce799c76e4cc5" /><Relationship Type="http://schemas.openxmlformats.org/officeDocument/2006/relationships/hyperlink" Target="https://www.freepik.es/foto-gratis/acercamiento-al-metodo-conservacion-alimentos_20503973.htm#from_element=cross_selling__photo" TargetMode="External" Id="R719782caef8c4f8f" /><Relationship Type="http://schemas.openxmlformats.org/officeDocument/2006/relationships/hyperlink" Target="https://www.freepik.es/fotos-premium/frascos-vidrio-sobre-fondo-blanco_23089534.htm#fromView=search&amp;page=2&amp;position=32&amp;uuid=2b46564f-1fbf-4130-9bc3-1424cd151251&amp;query=Selecci%C3%B3n+de+envases+vacios" TargetMode="External" Id="Ra5c1e824af024527" /><Relationship Type="http://schemas.openxmlformats.org/officeDocument/2006/relationships/hyperlink" Target="https://www.freepik.es/fotos-premium/rebanadas-frutas-congeladas-bolsas-melocotones-frescos_279295379.htm#from_element=cross_selling__photo" TargetMode="External" Id="Ree4676111c1d42a0" /><Relationship Type="http://schemas.openxmlformats.org/officeDocument/2006/relationships/hyperlink" Target="https://www.freepik.es/foto-gratis/joven-dentista-coloca-autoclave-medico-esterilizar-instrumentos-quirurgicos-otro-tipo_10227734.htm#fromView=search&amp;page=1&amp;position=0&amp;uuid=5f4c2e3f-d0c2-49ba-afe4-78e54f172e73&amp;query=autoclave+peque%C3%B1a+escala" TargetMode="External" Id="R208c7eb33e4e45fb" /></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4.jpeg" Id="rId18" /><Relationship Type="http://schemas.openxmlformats.org/officeDocument/2006/relationships/image" Target="media/image7.png" Id="rId21" /><Relationship Type="http://schemas.openxmlformats.org/officeDocument/2006/relationships/image" Target="media/image36.png" Id="rId50" /><Relationship Type="http://schemas.openxmlformats.org/officeDocument/2006/relationships/footer" Target="footer1.xml" Id="rId55" /><Relationship Type="http://schemas.openxmlformats.org/officeDocument/2006/relationships/settings" Target="settings.xml" Id="rId7" /><Relationship Type="http://schemas.openxmlformats.org/officeDocument/2006/relationships/customXml" Target="../customXml/item2.xml" Id="rId2" /><Relationship Type="http://schemas.microsoft.com/office/2007/relationships/hdphoto" Target="media/hdphoto1.wdp" Id="rId16" /><Relationship Type="http://schemas.openxmlformats.org/officeDocument/2006/relationships/comments" Target="comments.xml" Id="rId11" /><Relationship Type="http://schemas.openxmlformats.org/officeDocument/2006/relationships/image" Target="media/image10.jpeg" Id="rId24" /><Relationship Type="http://schemas.openxmlformats.org/officeDocument/2006/relationships/image" Target="media/image39.png" Id="rId53" /><Relationship Type="http://schemas.openxmlformats.org/officeDocument/2006/relationships/theme" Target="theme/theme1.xml" Id="rId58" /><Relationship Type="http://schemas.openxmlformats.org/officeDocument/2006/relationships/numbering" Target="numbering.xml" Id="rId5" /><Relationship Type="http://schemas.openxmlformats.org/officeDocument/2006/relationships/image" Target="media/image5.jpe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8.png" Id="rId22" /><Relationship Type="http://schemas.openxmlformats.org/officeDocument/2006/relationships/image" Target="media/image21.png" Id="rId35" /><Relationship Type="http://schemas.openxmlformats.org/officeDocument/2006/relationships/fontTable" Target="fontTable.xml" Id="rId56" /><Relationship Type="http://schemas.microsoft.com/office/2020/10/relationships/intelligence" Target="intelligence2.xml" Id="Rffc490ef7ad34ec3" /><Relationship Type="http://schemas.openxmlformats.org/officeDocument/2006/relationships/webSettings" Target="webSettings.xml" Id="rId8" /><Relationship Type="http://schemas.openxmlformats.org/officeDocument/2006/relationships/image" Target="media/image37.png" Id="rId51"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microsoft.com/office/2018/08/relationships/commentsExtensible" Target="commentsExtensible.xml" Id="rId59" /><Relationship Type="http://schemas.openxmlformats.org/officeDocument/2006/relationships/image" Target="media/image6.jpeg" Id="rId20" /><Relationship Type="http://schemas.openxmlformats.org/officeDocument/2006/relationships/header" Target="header1.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9.jpeg" Id="rId23" /><Relationship Type="http://schemas.microsoft.com/office/2011/relationships/people" Target="people.xml" Id="rId57" /><Relationship Type="http://schemas.openxmlformats.org/officeDocument/2006/relationships/endnotes" Target="endnotes.xml" Id="rId10" /><Relationship Type="http://schemas.openxmlformats.org/officeDocument/2006/relationships/image" Target="media/image38.png" Id="rId52" /><Relationship Type="http://schemas.openxmlformats.org/officeDocument/2006/relationships/image" Target="/media/image19.jpg" Id="R3c8675c6053445ed" /><Relationship Type="http://schemas.openxmlformats.org/officeDocument/2006/relationships/image" Target="/media/image11.png" Id="R88e15c95ecb54315" /><Relationship Type="http://schemas.openxmlformats.org/officeDocument/2006/relationships/image" Target="/media/image13.png" Id="R6be505897d1b4602" /><Relationship Type="http://schemas.openxmlformats.org/officeDocument/2006/relationships/image" Target="/media/image14.png" Id="Rc14f8b76ab844695" /><Relationship Type="http://schemas.openxmlformats.org/officeDocument/2006/relationships/image" Target="/media/image15.png" Id="Rd224be1841ce4685" /><Relationship Type="http://schemas.openxmlformats.org/officeDocument/2006/relationships/image" Target="/media/image16.png" Id="R7a315e9ed3184ce8" /><Relationship Type="http://schemas.openxmlformats.org/officeDocument/2006/relationships/image" Target="/media/image17.png" Id="Ra7d1c6fc74a0423a" /><Relationship Type="http://schemas.openxmlformats.org/officeDocument/2006/relationships/image" Target="/media/image18.png" Id="R2b6f1fb18207407f" /><Relationship Type="http://schemas.openxmlformats.org/officeDocument/2006/relationships/image" Target="/media/image19.png" Id="R9a13547b8bcb45fd" /><Relationship Type="http://schemas.openxmlformats.org/officeDocument/2006/relationships/image" Target="/media/image1a.png" Id="R294fbd260a224644" /><Relationship Type="http://schemas.openxmlformats.org/officeDocument/2006/relationships/image" Target="/media/image1b.png" Id="Red05b3b77c014e58" /><Relationship Type="http://schemas.openxmlformats.org/officeDocument/2006/relationships/image" Target="/media/image1c.png" Id="R7319f6194e944f90" /><Relationship Type="http://schemas.openxmlformats.org/officeDocument/2006/relationships/image" Target="/media/image1d.png" Id="R74a3bd8eb844462d" /><Relationship Type="http://schemas.openxmlformats.org/officeDocument/2006/relationships/image" Target="/media/image1e.png" Id="Re7a93a9e2bbe4e44" /><Relationship Type="http://schemas.openxmlformats.org/officeDocument/2006/relationships/image" Target="/media/image1f.png" Id="R8cfd0021bd89434c" /><Relationship Type="http://schemas.openxmlformats.org/officeDocument/2006/relationships/image" Target="/media/image20.png" Id="R11beaec0b5704580" /><Relationship Type="http://schemas.openxmlformats.org/officeDocument/2006/relationships/image" Target="/media/image21.png" Id="R324137285fa64ef1" /><Relationship Type="http://schemas.openxmlformats.org/officeDocument/2006/relationships/image" Target="/media/image22.png" Id="R963e4d1fb9d149c8" /><Relationship Type="http://schemas.openxmlformats.org/officeDocument/2006/relationships/image" Target="/media/image23.png" Id="R91a449ef0730415f" /><Relationship Type="http://schemas.openxmlformats.org/officeDocument/2006/relationships/image" Target="/media/image24.png" Id="Ra3e870b6594246d1" /><Relationship Type="http://schemas.openxmlformats.org/officeDocument/2006/relationships/image" Target="/media/image25.png" Id="R5e41cb87b980425c" /><Relationship Type="http://schemas.openxmlformats.org/officeDocument/2006/relationships/image" Target="/media/image26.png" Id="R920ef958561447fc" /><Relationship Type="http://schemas.openxmlformats.org/officeDocument/2006/relationships/image" Target="/media/image27.png" Id="Rbdb76b6431914b10" /><Relationship Type="http://schemas.openxmlformats.org/officeDocument/2006/relationships/image" Target="/media/image28.png" Id="Re5dc84abee744640" /><Relationship Type="http://schemas.openxmlformats.org/officeDocument/2006/relationships/image" Target="/media/image29.png" Id="R26f7cee7fb6a4172" /></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e7df9fb6-5fea-4aeb-834e-8fae703b76d6"/>
    <ds:schemaRef ds:uri="1a9422f0-9792-4b94-9ba6-47c2e42cd032"/>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EA42D76-6F62-4A57-950B-B8A760B1DAE1}"/>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Miguel De Jesus Paredes Maestre</lastModifiedBy>
  <revision>5</revision>
  <dcterms:created xsi:type="dcterms:W3CDTF">2025-05-20T15:38:00.0000000Z</dcterms:created>
  <dcterms:modified xsi:type="dcterms:W3CDTF">2025-05-23T15:34:55.7694955Z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